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2D" w:rsidRPr="001C22E5" w:rsidRDefault="001F042D" w:rsidP="001F042D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2E5"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1F042D" w:rsidRPr="001C22E5" w:rsidRDefault="001F042D" w:rsidP="001F042D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2E5">
        <w:rPr>
          <w:rFonts w:ascii="Times New Roman" w:eastAsia="Times New Roman" w:hAnsi="Times New Roman"/>
          <w:sz w:val="28"/>
          <w:szCs w:val="28"/>
          <w:lang w:eastAsia="ru-RU"/>
        </w:rPr>
        <w:t>(в новой редакции):</w:t>
      </w:r>
    </w:p>
    <w:p w:rsidR="001F042D" w:rsidRPr="001C22E5" w:rsidRDefault="001F042D" w:rsidP="001F042D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2E5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Общим собранием членов </w:t>
      </w:r>
    </w:p>
    <w:p w:rsidR="001F042D" w:rsidRPr="001C22E5" w:rsidRDefault="001F042D" w:rsidP="001F042D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2E5">
        <w:rPr>
          <w:rFonts w:ascii="Times New Roman" w:eastAsia="Times New Roman" w:hAnsi="Times New Roman"/>
          <w:sz w:val="28"/>
          <w:szCs w:val="28"/>
          <w:lang w:eastAsia="ru-RU"/>
        </w:rPr>
        <w:t>Протокол №</w:t>
      </w:r>
      <w:r w:rsidR="00FF2EA5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FF2EA5" w:rsidRPr="001C22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22E5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FF2EA5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1C22E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FF2EA5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FF2EA5" w:rsidRPr="001C22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22E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FF2EA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C22E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1F042D" w:rsidRPr="001C22E5" w:rsidRDefault="001F042D" w:rsidP="001F042D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2E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Общего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C22E5">
        <w:rPr>
          <w:rFonts w:ascii="Times New Roman" w:eastAsia="Times New Roman" w:hAnsi="Times New Roman"/>
          <w:sz w:val="28"/>
          <w:szCs w:val="28"/>
          <w:lang w:eastAsia="ru-RU"/>
        </w:rPr>
        <w:t>обрания</w:t>
      </w:r>
    </w:p>
    <w:p w:rsidR="001F042D" w:rsidRPr="001C22E5" w:rsidRDefault="001F042D" w:rsidP="001F042D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42D" w:rsidRPr="001C22E5" w:rsidRDefault="001F042D" w:rsidP="001F042D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 А.В. Покатилов</w:t>
      </w:r>
    </w:p>
    <w:p w:rsidR="001F042D" w:rsidRPr="001C22E5" w:rsidRDefault="001F042D" w:rsidP="001F042D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1F042D" w:rsidRDefault="001F042D" w:rsidP="001F042D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F042D" w:rsidRDefault="001F042D" w:rsidP="001F042D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F042D" w:rsidRDefault="001F042D" w:rsidP="001F042D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F042D" w:rsidRDefault="001F042D" w:rsidP="001F042D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F042D" w:rsidRDefault="001F042D" w:rsidP="001F042D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F042D" w:rsidRDefault="001F042D" w:rsidP="001F042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F042D" w:rsidRDefault="001F042D" w:rsidP="001F042D">
      <w:pPr>
        <w:pStyle w:val="a3"/>
        <w:spacing w:before="0" w:beforeAutospacing="0" w:after="0" w:afterAutospacing="0" w:line="360" w:lineRule="auto"/>
        <w:jc w:val="center"/>
        <w:rPr>
          <w:rStyle w:val="a4"/>
          <w:caps/>
          <w:sz w:val="40"/>
          <w:szCs w:val="40"/>
        </w:rPr>
      </w:pPr>
      <w:r>
        <w:rPr>
          <w:rStyle w:val="a4"/>
          <w:caps/>
          <w:sz w:val="40"/>
          <w:szCs w:val="40"/>
        </w:rPr>
        <w:t>Положение</w:t>
      </w:r>
    </w:p>
    <w:p w:rsidR="001F042D" w:rsidRPr="001C22E5" w:rsidRDefault="001F042D" w:rsidP="001F042D">
      <w:pPr>
        <w:pStyle w:val="a3"/>
        <w:spacing w:before="0" w:beforeAutospacing="0" w:after="0" w:afterAutospacing="0" w:line="360" w:lineRule="auto"/>
        <w:jc w:val="center"/>
        <w:rPr>
          <w:rStyle w:val="a4"/>
          <w:sz w:val="40"/>
          <w:szCs w:val="40"/>
        </w:rPr>
      </w:pPr>
      <w:r>
        <w:rPr>
          <w:rStyle w:val="a4"/>
          <w:sz w:val="40"/>
          <w:szCs w:val="40"/>
        </w:rPr>
        <w:t>«О КОМПЕНСАЦИОННОМ ФОНДЕ ВОЗМЕЩЕНИЯ ВРЕДА</w:t>
      </w:r>
    </w:p>
    <w:p w:rsidR="001F042D" w:rsidRDefault="001F042D" w:rsidP="001F042D">
      <w:pPr>
        <w:spacing w:after="0" w:line="360" w:lineRule="auto"/>
        <w:jc w:val="center"/>
        <w:rPr>
          <w:b/>
          <w:bCs/>
          <w:color w:val="000000"/>
        </w:rPr>
      </w:pPr>
      <w:r>
        <w:rPr>
          <w:rStyle w:val="a4"/>
          <w:rFonts w:ascii="Times New Roman" w:eastAsia="Times New Roman" w:hAnsi="Times New Roman"/>
          <w:sz w:val="40"/>
          <w:szCs w:val="40"/>
          <w:lang w:eastAsia="ru-RU"/>
        </w:rPr>
        <w:t xml:space="preserve">Ассоциации </w:t>
      </w:r>
      <w:r w:rsidR="003F703F">
        <w:rPr>
          <w:rStyle w:val="a4"/>
          <w:rFonts w:ascii="Times New Roman" w:eastAsia="Times New Roman" w:hAnsi="Times New Roman"/>
          <w:sz w:val="40"/>
          <w:szCs w:val="40"/>
          <w:lang w:eastAsia="ru-RU"/>
        </w:rPr>
        <w:t>«</w:t>
      </w:r>
      <w:proofErr w:type="spellStart"/>
      <w:r w:rsidRPr="003E6126">
        <w:rPr>
          <w:rStyle w:val="a4"/>
          <w:rFonts w:ascii="Times New Roman" w:eastAsia="Times New Roman" w:hAnsi="Times New Roman"/>
          <w:sz w:val="40"/>
          <w:szCs w:val="40"/>
          <w:lang w:eastAsia="ru-RU"/>
        </w:rPr>
        <w:t>Саморегулируемая</w:t>
      </w:r>
      <w:proofErr w:type="spellEnd"/>
      <w:r w:rsidRPr="003E6126">
        <w:rPr>
          <w:rStyle w:val="a4"/>
          <w:rFonts w:ascii="Times New Roman" w:eastAsia="Times New Roman" w:hAnsi="Times New Roman"/>
          <w:sz w:val="40"/>
          <w:szCs w:val="40"/>
          <w:lang w:eastAsia="ru-RU"/>
        </w:rPr>
        <w:t xml:space="preserve"> организация «Объединение строителей Ярославской области»</w:t>
      </w:r>
    </w:p>
    <w:p w:rsidR="001F042D" w:rsidRDefault="001F042D" w:rsidP="001F042D">
      <w:pPr>
        <w:pStyle w:val="a3"/>
        <w:jc w:val="center"/>
      </w:pPr>
    </w:p>
    <w:p w:rsidR="001F042D" w:rsidRDefault="001F042D" w:rsidP="001F042D">
      <w:pPr>
        <w:pStyle w:val="a3"/>
        <w:jc w:val="center"/>
      </w:pPr>
    </w:p>
    <w:p w:rsidR="001F042D" w:rsidRDefault="001F042D" w:rsidP="001F042D">
      <w:pPr>
        <w:pStyle w:val="a3"/>
        <w:jc w:val="center"/>
      </w:pPr>
    </w:p>
    <w:p w:rsidR="001F042D" w:rsidRDefault="001F042D" w:rsidP="001F042D">
      <w:pPr>
        <w:pStyle w:val="a3"/>
        <w:jc w:val="center"/>
      </w:pPr>
    </w:p>
    <w:p w:rsidR="001F042D" w:rsidRDefault="001F042D" w:rsidP="001F042D">
      <w:pPr>
        <w:pStyle w:val="a3"/>
      </w:pPr>
    </w:p>
    <w:p w:rsidR="001F042D" w:rsidRDefault="001F042D" w:rsidP="001F042D">
      <w:pPr>
        <w:pStyle w:val="a3"/>
        <w:spacing w:before="0" w:beforeAutospacing="0" w:after="0" w:afterAutospacing="0"/>
        <w:jc w:val="center"/>
      </w:pPr>
    </w:p>
    <w:p w:rsidR="001F042D" w:rsidRPr="00513C0F" w:rsidRDefault="001F042D" w:rsidP="001F042D">
      <w:pPr>
        <w:pStyle w:val="a3"/>
        <w:spacing w:before="0" w:beforeAutospacing="0" w:after="0" w:afterAutospacing="0"/>
        <w:jc w:val="center"/>
      </w:pPr>
    </w:p>
    <w:p w:rsidR="001F042D" w:rsidRPr="00513C0F" w:rsidRDefault="001F042D" w:rsidP="001F042D">
      <w:pPr>
        <w:pStyle w:val="a3"/>
        <w:spacing w:before="0" w:beforeAutospacing="0" w:after="0" w:afterAutospacing="0"/>
        <w:jc w:val="center"/>
      </w:pPr>
    </w:p>
    <w:p w:rsidR="001F042D" w:rsidRDefault="001F042D" w:rsidP="001F042D">
      <w:pPr>
        <w:pStyle w:val="a3"/>
        <w:spacing w:before="0" w:beforeAutospacing="0" w:after="0" w:afterAutospacing="0"/>
        <w:jc w:val="center"/>
      </w:pPr>
    </w:p>
    <w:p w:rsidR="001F042D" w:rsidRDefault="001F042D" w:rsidP="001F042D">
      <w:pPr>
        <w:pStyle w:val="a3"/>
        <w:spacing w:before="0" w:beforeAutospacing="0" w:after="0" w:afterAutospacing="0"/>
        <w:jc w:val="center"/>
      </w:pPr>
    </w:p>
    <w:p w:rsidR="001F042D" w:rsidRDefault="001F042D" w:rsidP="001F042D">
      <w:pPr>
        <w:pStyle w:val="a3"/>
        <w:spacing w:before="0" w:beforeAutospacing="0" w:after="0" w:afterAutospacing="0"/>
        <w:jc w:val="center"/>
      </w:pPr>
    </w:p>
    <w:p w:rsidR="001F042D" w:rsidRDefault="001F042D" w:rsidP="001F042D">
      <w:pPr>
        <w:pStyle w:val="a3"/>
        <w:spacing w:before="0" w:beforeAutospacing="0" w:after="0" w:afterAutospacing="0"/>
        <w:jc w:val="center"/>
      </w:pPr>
    </w:p>
    <w:p w:rsidR="001F042D" w:rsidRDefault="001F042D" w:rsidP="001F042D">
      <w:pPr>
        <w:pStyle w:val="a3"/>
        <w:spacing w:before="0" w:beforeAutospacing="0" w:after="0" w:afterAutospacing="0"/>
        <w:jc w:val="center"/>
      </w:pPr>
    </w:p>
    <w:p w:rsidR="001F042D" w:rsidRDefault="001F042D" w:rsidP="001F042D">
      <w:pPr>
        <w:pStyle w:val="a3"/>
        <w:spacing w:before="0" w:beforeAutospacing="0" w:after="0" w:afterAutospacing="0"/>
        <w:jc w:val="center"/>
      </w:pPr>
    </w:p>
    <w:p w:rsidR="001F042D" w:rsidRDefault="001F042D" w:rsidP="001F042D">
      <w:pPr>
        <w:pStyle w:val="a3"/>
        <w:spacing w:before="0" w:beforeAutospacing="0" w:after="0" w:afterAutospacing="0"/>
        <w:jc w:val="center"/>
      </w:pPr>
    </w:p>
    <w:p w:rsidR="001F042D" w:rsidRPr="00513C0F" w:rsidRDefault="001F042D" w:rsidP="001F042D">
      <w:pPr>
        <w:pStyle w:val="a3"/>
        <w:spacing w:before="0" w:beforeAutospacing="0" w:after="0" w:afterAutospacing="0"/>
        <w:jc w:val="center"/>
      </w:pPr>
    </w:p>
    <w:p w:rsidR="001F042D" w:rsidRDefault="001F042D" w:rsidP="001F042D">
      <w:pPr>
        <w:pStyle w:val="a3"/>
        <w:spacing w:before="0" w:beforeAutospacing="0" w:after="0" w:afterAutospacing="0"/>
        <w:jc w:val="center"/>
      </w:pPr>
    </w:p>
    <w:p w:rsidR="001F042D" w:rsidRDefault="001F042D" w:rsidP="001F04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565A7B">
        <w:rPr>
          <w:rFonts w:ascii="Times New Roman" w:hAnsi="Times New Roman"/>
          <w:b/>
          <w:color w:val="000000"/>
          <w:sz w:val="18"/>
          <w:szCs w:val="18"/>
        </w:rPr>
        <w:t>г. Ярославль</w:t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, </w:t>
      </w:r>
      <w:r w:rsidRPr="00565A7B">
        <w:rPr>
          <w:rFonts w:ascii="Times New Roman" w:hAnsi="Times New Roman"/>
          <w:b/>
          <w:color w:val="000000"/>
          <w:sz w:val="18"/>
          <w:szCs w:val="18"/>
        </w:rPr>
        <w:t>201</w:t>
      </w:r>
      <w:r w:rsidR="006350D0">
        <w:rPr>
          <w:rFonts w:ascii="Times New Roman" w:hAnsi="Times New Roman"/>
          <w:b/>
          <w:color w:val="000000"/>
          <w:sz w:val="18"/>
          <w:szCs w:val="18"/>
        </w:rPr>
        <w:t>8</w:t>
      </w:r>
      <w:r w:rsidRPr="00565A7B">
        <w:rPr>
          <w:rFonts w:ascii="Times New Roman" w:hAnsi="Times New Roman"/>
          <w:b/>
          <w:color w:val="000000"/>
          <w:sz w:val="18"/>
          <w:szCs w:val="18"/>
        </w:rPr>
        <w:t xml:space="preserve"> г.</w:t>
      </w:r>
    </w:p>
    <w:p w:rsidR="001F042D" w:rsidRDefault="001F042D" w:rsidP="001F042D">
      <w:pPr>
        <w:pStyle w:val="a3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1. </w:t>
      </w:r>
      <w:r>
        <w:rPr>
          <w:b/>
          <w:bCs/>
          <w:caps/>
          <w:sz w:val="26"/>
          <w:szCs w:val="26"/>
        </w:rPr>
        <w:t>Общие положения</w:t>
      </w:r>
    </w:p>
    <w:p w:rsidR="001F042D" w:rsidRDefault="001F042D" w:rsidP="001F042D">
      <w:pPr>
        <w:pStyle w:val="a3"/>
        <w:spacing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1.1.  </w:t>
      </w:r>
      <w:proofErr w:type="gramStart"/>
      <w:r>
        <w:rPr>
          <w:sz w:val="26"/>
          <w:szCs w:val="26"/>
        </w:rPr>
        <w:t>Настоящее Положение разработано в соответствии с</w:t>
      </w:r>
      <w:r>
        <w:rPr>
          <w:color w:val="000000"/>
          <w:sz w:val="26"/>
          <w:szCs w:val="26"/>
        </w:rPr>
        <w:t xml:space="preserve"> ФЗ «О некоммерческих организациях» №7-ФЗ, </w:t>
      </w:r>
      <w:r>
        <w:rPr>
          <w:color w:val="000000"/>
          <w:spacing w:val="-1"/>
          <w:sz w:val="26"/>
          <w:szCs w:val="26"/>
        </w:rPr>
        <w:t>ФЗ «О саморегулируемых организациях» №315-ФЗ, Градостроительным кодексом РФ</w:t>
      </w:r>
      <w:r>
        <w:rPr>
          <w:sz w:val="26"/>
          <w:szCs w:val="26"/>
        </w:rPr>
        <w:t>, ФЗ «О введении в действие Градостроительного кодекса РФ</w:t>
      </w:r>
      <w:r w:rsidR="00045C88">
        <w:rPr>
          <w:sz w:val="26"/>
          <w:szCs w:val="26"/>
        </w:rPr>
        <w:t xml:space="preserve">» </w:t>
      </w:r>
      <w:r w:rsidR="00045C88" w:rsidRPr="00F94085">
        <w:rPr>
          <w:sz w:val="26"/>
          <w:szCs w:val="26"/>
        </w:rPr>
        <w:t>№191-ФЗ</w:t>
      </w:r>
      <w:r>
        <w:rPr>
          <w:sz w:val="26"/>
          <w:szCs w:val="26"/>
        </w:rPr>
        <w:t xml:space="preserve">, Уставом Ассоциации </w:t>
      </w:r>
      <w:r w:rsidRPr="003E6126">
        <w:rPr>
          <w:sz w:val="26"/>
          <w:szCs w:val="26"/>
        </w:rPr>
        <w:t>«</w:t>
      </w:r>
      <w:proofErr w:type="spellStart"/>
      <w:r w:rsidRPr="003E6126">
        <w:rPr>
          <w:sz w:val="26"/>
          <w:szCs w:val="26"/>
        </w:rPr>
        <w:t>Саморегулируемая</w:t>
      </w:r>
      <w:proofErr w:type="spellEnd"/>
      <w:r w:rsidRPr="003E6126">
        <w:rPr>
          <w:sz w:val="26"/>
          <w:szCs w:val="26"/>
        </w:rPr>
        <w:t xml:space="preserve"> организация «Объединение строителей Ярославской области» </w:t>
      </w:r>
      <w:r>
        <w:rPr>
          <w:sz w:val="26"/>
          <w:szCs w:val="26"/>
        </w:rPr>
        <w:t>(далее по тексту: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«Ассоциация») и является внутренним документом Ассоциации, которое регулирует порядок формирования, пополнения, управления и расходования средств компенсационного фонда возмещения вреда Ассоциации.</w:t>
      </w:r>
      <w:proofErr w:type="gramEnd"/>
    </w:p>
    <w:p w:rsidR="001F042D" w:rsidRDefault="001F042D" w:rsidP="001F042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 Компенсационный фонд возмещения вреда Ассоциации – обособленное имущество, принадлежащее Ассоциации на праве собственности и первоначально формируемое исключительно в денежной форме за счет обязательных взносов членов Ассоциации.</w:t>
      </w:r>
    </w:p>
    <w:p w:rsidR="001F042D" w:rsidRDefault="001F042D" w:rsidP="001F042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  Компенсационный фонд возмещения вреда Ассоциации формируется в целях обеспечения имущественной ответственности</w:t>
      </w:r>
      <w:r w:rsidRPr="00F243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членов Ассоциации по обязательствам, возникшим </w:t>
      </w:r>
      <w:r w:rsidRPr="00957A83">
        <w:rPr>
          <w:rStyle w:val="blk"/>
          <w:sz w:val="26"/>
          <w:szCs w:val="26"/>
        </w:rPr>
        <w:t>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</w:t>
      </w:r>
      <w:r>
        <w:rPr>
          <w:sz w:val="26"/>
          <w:szCs w:val="26"/>
        </w:rPr>
        <w:t>.</w:t>
      </w:r>
    </w:p>
    <w:p w:rsidR="001F042D" w:rsidRDefault="001F042D" w:rsidP="001F042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rStyle w:val="blk"/>
          <w:sz w:val="26"/>
          <w:szCs w:val="26"/>
        </w:rPr>
        <w:t xml:space="preserve">1.4. </w:t>
      </w:r>
      <w:r w:rsidRPr="00957A83">
        <w:rPr>
          <w:rStyle w:val="blk"/>
          <w:sz w:val="26"/>
          <w:szCs w:val="26"/>
        </w:rPr>
        <w:t xml:space="preserve">Ассоциация в пределах средств </w:t>
      </w:r>
      <w:r>
        <w:rPr>
          <w:rStyle w:val="blk"/>
          <w:sz w:val="26"/>
          <w:szCs w:val="26"/>
        </w:rPr>
        <w:t>к</w:t>
      </w:r>
      <w:r w:rsidRPr="00957A83">
        <w:rPr>
          <w:rStyle w:val="blk"/>
          <w:sz w:val="26"/>
          <w:szCs w:val="26"/>
        </w:rPr>
        <w:t>омпенсационного фонда возмещения вреда несет солидарную ответственность по обязательствам своих членов, возникшим вследствие причинения вреда, в случаях, предусмотренных ст</w:t>
      </w:r>
      <w:r>
        <w:rPr>
          <w:rStyle w:val="blk"/>
          <w:sz w:val="26"/>
          <w:szCs w:val="26"/>
        </w:rPr>
        <w:t>.</w:t>
      </w:r>
      <w:r w:rsidRPr="00957A83">
        <w:rPr>
          <w:rStyle w:val="blk"/>
          <w:sz w:val="26"/>
          <w:szCs w:val="26"/>
        </w:rPr>
        <w:t xml:space="preserve"> 60 </w:t>
      </w:r>
      <w:r>
        <w:rPr>
          <w:rStyle w:val="blk"/>
          <w:sz w:val="26"/>
          <w:szCs w:val="26"/>
        </w:rPr>
        <w:t>Градостроительного кодекса РФ</w:t>
      </w:r>
      <w:r w:rsidRPr="00957A83">
        <w:rPr>
          <w:rStyle w:val="blk"/>
          <w:sz w:val="26"/>
          <w:szCs w:val="26"/>
        </w:rPr>
        <w:t>.</w:t>
      </w:r>
    </w:p>
    <w:p w:rsidR="001F042D" w:rsidRDefault="001F042D" w:rsidP="001F042D">
      <w:pPr>
        <w:pStyle w:val="a3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1.5. Имущество, составляющее компенсационный фонд возмещения вреда Ассоциации, обособляется от остального имущества Ассоциации и учитывается отдельно.</w:t>
      </w:r>
    </w:p>
    <w:p w:rsidR="001F042D" w:rsidRDefault="001F042D" w:rsidP="001F042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1.6. При прекращении членства в Ассоциации взнос, внесенный членом Ассоциации в компенсационный фонд возмещения вреда Ассоциации, не подлежит</w:t>
      </w:r>
      <w:r w:rsidRPr="00475EBC">
        <w:rPr>
          <w:sz w:val="26"/>
          <w:szCs w:val="26"/>
        </w:rPr>
        <w:t xml:space="preserve"> </w:t>
      </w:r>
      <w:r>
        <w:rPr>
          <w:sz w:val="26"/>
          <w:szCs w:val="26"/>
        </w:rPr>
        <w:t>возврату, за исключением случаев, предусмотренных действующим законодательством.</w:t>
      </w:r>
    </w:p>
    <w:p w:rsidR="001F042D" w:rsidRDefault="001F042D" w:rsidP="001F042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B3F19">
        <w:rPr>
          <w:sz w:val="26"/>
          <w:szCs w:val="26"/>
        </w:rPr>
        <w:t xml:space="preserve">1.7. </w:t>
      </w:r>
      <w:r w:rsidRPr="005E6BB1">
        <w:rPr>
          <w:sz w:val="26"/>
          <w:szCs w:val="26"/>
        </w:rPr>
        <w:t xml:space="preserve">На средства компенсационного фонда возмещения вреда Ассоциации не может быть обращено взыскание по обязательствам </w:t>
      </w:r>
      <w:r w:rsidRPr="005E6BB1">
        <w:rPr>
          <w:rFonts w:eastAsia="Calibri"/>
          <w:sz w:val="26"/>
          <w:szCs w:val="26"/>
        </w:rPr>
        <w:t>Ассоциации</w:t>
      </w:r>
      <w:r w:rsidRPr="005E6BB1">
        <w:rPr>
          <w:sz w:val="26"/>
          <w:szCs w:val="26"/>
        </w:rPr>
        <w:t>, за исключением обращения взыскания в целях, указанных в пункте 4.4. настоящего Положения. Такие средства не включаются в конкурсную массу в случае признания арбитражным судом Ассоциации несостоятельной (банкротом).</w:t>
      </w:r>
    </w:p>
    <w:p w:rsidR="001F042D" w:rsidRDefault="001F042D" w:rsidP="001F042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</w:t>
      </w:r>
      <w:proofErr w:type="gramStart"/>
      <w:r w:rsidRPr="00134A09">
        <w:rPr>
          <w:sz w:val="26"/>
          <w:szCs w:val="26"/>
        </w:rPr>
        <w:t>В случае исключения сведений об Ассоциации из государственного реестра саморегулируемых организаций средства компенсационного фонда возмещения вреда Ассоциации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членом которого являлась Ассоциация, и могут быть использованы только для осуществления выплат в связи с наступлением солидарной ответственности Ассоциации по обязательствам членов Ассоциации, возникшим в</w:t>
      </w:r>
      <w:proofErr w:type="gramEnd"/>
      <w:r w:rsidRPr="00134A09">
        <w:rPr>
          <w:sz w:val="26"/>
          <w:szCs w:val="26"/>
        </w:rPr>
        <w:t xml:space="preserve"> </w:t>
      </w:r>
      <w:proofErr w:type="gramStart"/>
      <w:r w:rsidRPr="00134A09">
        <w:rPr>
          <w:sz w:val="26"/>
          <w:szCs w:val="26"/>
        </w:rPr>
        <w:t>случаях</w:t>
      </w:r>
      <w:proofErr w:type="gramEnd"/>
      <w:r w:rsidRPr="00134A09">
        <w:rPr>
          <w:sz w:val="26"/>
          <w:szCs w:val="26"/>
        </w:rPr>
        <w:t>, предусмотренных ст</w:t>
      </w:r>
      <w:r>
        <w:rPr>
          <w:sz w:val="26"/>
          <w:szCs w:val="26"/>
        </w:rPr>
        <w:t>.</w:t>
      </w:r>
      <w:r w:rsidRPr="00134A09">
        <w:rPr>
          <w:sz w:val="26"/>
          <w:szCs w:val="26"/>
        </w:rPr>
        <w:t xml:space="preserve"> 60 Градостроительного кодекса РФ.</w:t>
      </w:r>
    </w:p>
    <w:p w:rsidR="001F042D" w:rsidRDefault="001F042D" w:rsidP="001F042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1F042D" w:rsidRDefault="001F042D" w:rsidP="001F042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1F042D" w:rsidRDefault="001F042D" w:rsidP="001F042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1F042D" w:rsidRDefault="001F042D" w:rsidP="001F042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1F042D" w:rsidRDefault="001F042D" w:rsidP="001F042D">
      <w:pPr>
        <w:pStyle w:val="a3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2.  </w:t>
      </w:r>
      <w:r>
        <w:rPr>
          <w:b/>
          <w:bCs/>
          <w:caps/>
          <w:sz w:val="26"/>
          <w:szCs w:val="26"/>
        </w:rPr>
        <w:t xml:space="preserve">Формирование Компенсационного фонда </w:t>
      </w:r>
    </w:p>
    <w:p w:rsidR="001F042D" w:rsidRDefault="001F042D" w:rsidP="001F042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  Компенсационный фонд возмещения вреда Ассоциации формируется за счет взносов членов Ассоциации и доходов, полученных от размещения средств указанного компенсационного фонда.</w:t>
      </w:r>
      <w:r w:rsidR="00F813AF">
        <w:rPr>
          <w:sz w:val="26"/>
          <w:szCs w:val="26"/>
        </w:rPr>
        <w:t xml:space="preserve"> </w:t>
      </w:r>
    </w:p>
    <w:p w:rsidR="00E57B83" w:rsidRPr="00155F66" w:rsidRDefault="001F042D" w:rsidP="00E57B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r w:rsidR="00502B82">
        <w:rPr>
          <w:rFonts w:ascii="Times New Roman" w:hAnsi="Times New Roman"/>
          <w:sz w:val="26"/>
          <w:szCs w:val="26"/>
        </w:rPr>
        <w:t>Минимальный р</w:t>
      </w:r>
      <w:r w:rsidR="00E57B83" w:rsidRPr="00155F66">
        <w:rPr>
          <w:rFonts w:ascii="Times New Roman" w:hAnsi="Times New Roman"/>
          <w:sz w:val="26"/>
          <w:szCs w:val="26"/>
        </w:rPr>
        <w:t xml:space="preserve">азмер компенсационного фонда </w:t>
      </w:r>
      <w:r w:rsidR="00E57B83">
        <w:rPr>
          <w:rFonts w:ascii="Times New Roman" w:hAnsi="Times New Roman"/>
          <w:sz w:val="26"/>
          <w:szCs w:val="26"/>
        </w:rPr>
        <w:t>возмещения вреда</w:t>
      </w:r>
      <w:r w:rsidR="00E57B83" w:rsidRPr="00155F66">
        <w:rPr>
          <w:rFonts w:ascii="Times New Roman" w:hAnsi="Times New Roman"/>
          <w:sz w:val="26"/>
          <w:szCs w:val="26"/>
        </w:rPr>
        <w:t xml:space="preserve"> рассчитывается как сумма определенных для каждого уровня ответственности по обязательствам </w:t>
      </w:r>
      <w:proofErr w:type="gramStart"/>
      <w:r w:rsidR="00E57B83" w:rsidRPr="00155F66">
        <w:rPr>
          <w:rFonts w:ascii="Times New Roman" w:hAnsi="Times New Roman"/>
          <w:sz w:val="26"/>
          <w:szCs w:val="26"/>
        </w:rPr>
        <w:t xml:space="preserve">членов </w:t>
      </w:r>
      <w:r w:rsidR="00E57B83">
        <w:rPr>
          <w:rFonts w:ascii="Times New Roman" w:hAnsi="Times New Roman"/>
          <w:sz w:val="26"/>
          <w:szCs w:val="26"/>
        </w:rPr>
        <w:t>Ассоциации</w:t>
      </w:r>
      <w:r w:rsidR="00E57B83" w:rsidRPr="00155F66">
        <w:rPr>
          <w:rFonts w:ascii="Times New Roman" w:hAnsi="Times New Roman"/>
          <w:sz w:val="26"/>
          <w:szCs w:val="26"/>
        </w:rPr>
        <w:t xml:space="preserve"> произведений количества членов</w:t>
      </w:r>
      <w:proofErr w:type="gramEnd"/>
      <w:r w:rsidR="00E57B83">
        <w:rPr>
          <w:rFonts w:ascii="Times New Roman" w:hAnsi="Times New Roman"/>
          <w:sz w:val="26"/>
          <w:szCs w:val="26"/>
        </w:rPr>
        <w:t xml:space="preserve"> Ассоциации</w:t>
      </w:r>
      <w:r w:rsidR="00E57B83" w:rsidRPr="00155F66">
        <w:rPr>
          <w:rFonts w:ascii="Times New Roman" w:hAnsi="Times New Roman"/>
          <w:sz w:val="26"/>
          <w:szCs w:val="26"/>
        </w:rPr>
        <w:t xml:space="preserve">, </w:t>
      </w:r>
      <w:r w:rsidR="00E57B83">
        <w:rPr>
          <w:rFonts w:ascii="Times New Roman" w:hAnsi="Times New Roman"/>
          <w:sz w:val="26"/>
          <w:szCs w:val="26"/>
        </w:rPr>
        <w:t xml:space="preserve">имеющих </w:t>
      </w:r>
      <w:r w:rsidR="00E57B83" w:rsidRPr="00155F66">
        <w:rPr>
          <w:rFonts w:ascii="Times New Roman" w:hAnsi="Times New Roman"/>
          <w:sz w:val="26"/>
          <w:szCs w:val="26"/>
        </w:rPr>
        <w:t>одинаковый уровень ответственности по обязательствам, и размера взносов в компенсационный фонд</w:t>
      </w:r>
      <w:r w:rsidR="00BD1DE3" w:rsidRPr="00BD1DE3">
        <w:rPr>
          <w:rFonts w:ascii="Times New Roman" w:hAnsi="Times New Roman"/>
          <w:sz w:val="26"/>
          <w:szCs w:val="26"/>
        </w:rPr>
        <w:t xml:space="preserve"> </w:t>
      </w:r>
      <w:r w:rsidR="00BD1DE3" w:rsidRPr="00155F66">
        <w:rPr>
          <w:rFonts w:ascii="Times New Roman" w:hAnsi="Times New Roman"/>
          <w:sz w:val="26"/>
          <w:szCs w:val="26"/>
        </w:rPr>
        <w:t>для данного уровня ответственности по обязательствам</w:t>
      </w:r>
      <w:r w:rsidR="00E57B83" w:rsidRPr="00155F66">
        <w:rPr>
          <w:rFonts w:ascii="Times New Roman" w:hAnsi="Times New Roman"/>
          <w:sz w:val="26"/>
          <w:szCs w:val="26"/>
        </w:rPr>
        <w:t xml:space="preserve">, </w:t>
      </w:r>
      <w:r w:rsidR="002240AC" w:rsidRPr="00155F66">
        <w:rPr>
          <w:rFonts w:ascii="Times New Roman" w:hAnsi="Times New Roman"/>
          <w:sz w:val="26"/>
          <w:szCs w:val="26"/>
        </w:rPr>
        <w:t>установ</w:t>
      </w:r>
      <w:r w:rsidR="002240AC">
        <w:rPr>
          <w:rFonts w:ascii="Times New Roman" w:hAnsi="Times New Roman"/>
          <w:sz w:val="26"/>
          <w:szCs w:val="26"/>
        </w:rPr>
        <w:t xml:space="preserve">ленного </w:t>
      </w:r>
      <w:r w:rsidR="00502B82">
        <w:rPr>
          <w:rFonts w:ascii="Times New Roman" w:hAnsi="Times New Roman"/>
          <w:sz w:val="26"/>
          <w:szCs w:val="26"/>
        </w:rPr>
        <w:t>ниже</w:t>
      </w:r>
      <w:r w:rsidR="00E57B83" w:rsidRPr="00155F66">
        <w:rPr>
          <w:rFonts w:ascii="Times New Roman" w:hAnsi="Times New Roman"/>
          <w:sz w:val="26"/>
          <w:szCs w:val="26"/>
        </w:rPr>
        <w:t>.</w:t>
      </w:r>
    </w:p>
    <w:p w:rsidR="001F042D" w:rsidRDefault="001F042D" w:rsidP="001F042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57A83">
        <w:rPr>
          <w:rStyle w:val="blk"/>
          <w:rFonts w:ascii="Times New Roman" w:hAnsi="Times New Roman"/>
          <w:sz w:val="26"/>
          <w:szCs w:val="26"/>
        </w:rPr>
        <w:t xml:space="preserve">Минимальный размер взноса в </w:t>
      </w:r>
      <w:r>
        <w:rPr>
          <w:rStyle w:val="blk"/>
          <w:rFonts w:ascii="Times New Roman" w:hAnsi="Times New Roman"/>
          <w:sz w:val="26"/>
          <w:szCs w:val="26"/>
        </w:rPr>
        <w:t>к</w:t>
      </w:r>
      <w:r w:rsidRPr="00957A83">
        <w:rPr>
          <w:rStyle w:val="blk"/>
          <w:rFonts w:ascii="Times New Roman" w:hAnsi="Times New Roman"/>
          <w:sz w:val="26"/>
          <w:szCs w:val="26"/>
        </w:rPr>
        <w:t xml:space="preserve">омпенсационный фонд возмещения вреда на одного члена </w:t>
      </w:r>
      <w:r>
        <w:rPr>
          <w:rStyle w:val="blk"/>
          <w:rFonts w:ascii="Times New Roman" w:hAnsi="Times New Roman"/>
          <w:sz w:val="26"/>
          <w:szCs w:val="26"/>
        </w:rPr>
        <w:t>Ассоциации</w:t>
      </w:r>
      <w:r w:rsidRPr="00957A83">
        <w:rPr>
          <w:rStyle w:val="blk"/>
          <w:rFonts w:ascii="Times New Roman" w:hAnsi="Times New Roman"/>
          <w:sz w:val="26"/>
          <w:szCs w:val="26"/>
        </w:rPr>
        <w:t xml:space="preserve"> в зависимости от уровня </w:t>
      </w:r>
      <w:r>
        <w:rPr>
          <w:rStyle w:val="blk"/>
          <w:rFonts w:ascii="Times New Roman" w:hAnsi="Times New Roman"/>
          <w:sz w:val="26"/>
          <w:szCs w:val="26"/>
        </w:rPr>
        <w:t xml:space="preserve">его </w:t>
      </w:r>
      <w:r w:rsidRPr="00957A83">
        <w:rPr>
          <w:rStyle w:val="blk"/>
          <w:rFonts w:ascii="Times New Roman" w:hAnsi="Times New Roman"/>
          <w:sz w:val="26"/>
          <w:szCs w:val="26"/>
        </w:rPr>
        <w:t>ответственности составляет:</w:t>
      </w:r>
    </w:p>
    <w:p w:rsidR="001F042D" w:rsidRDefault="001F042D" w:rsidP="001F042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0" w:name="dst101957"/>
      <w:bookmarkEnd w:id="0"/>
      <w:proofErr w:type="gramStart"/>
      <w:r w:rsidRPr="00957A83">
        <w:rPr>
          <w:rStyle w:val="blk"/>
          <w:rFonts w:ascii="Times New Roman" w:hAnsi="Times New Roman"/>
          <w:sz w:val="26"/>
          <w:szCs w:val="26"/>
        </w:rPr>
        <w:t xml:space="preserve">1) сто тысяч рублей в случае, если член </w:t>
      </w:r>
      <w:r>
        <w:rPr>
          <w:rStyle w:val="blk"/>
          <w:rFonts w:ascii="Times New Roman" w:hAnsi="Times New Roman"/>
          <w:sz w:val="26"/>
          <w:szCs w:val="26"/>
        </w:rPr>
        <w:t>Ассоциации</w:t>
      </w:r>
      <w:r w:rsidRPr="00957A83">
        <w:rPr>
          <w:rStyle w:val="blk"/>
          <w:rFonts w:ascii="Times New Roman" w:hAnsi="Times New Roman"/>
          <w:sz w:val="26"/>
          <w:szCs w:val="26"/>
        </w:rPr>
        <w:t xml:space="preserve"> планирует осуществлять строительство, </w:t>
      </w:r>
      <w:r w:rsidRPr="00996845">
        <w:rPr>
          <w:rStyle w:val="blk"/>
          <w:rFonts w:ascii="Times New Roman" w:hAnsi="Times New Roman"/>
          <w:sz w:val="26"/>
          <w:szCs w:val="26"/>
        </w:rPr>
        <w:t>реконструкцию</w:t>
      </w:r>
      <w:r w:rsidR="00996845" w:rsidRPr="00996845">
        <w:rPr>
          <w:rStyle w:val="blk"/>
          <w:rFonts w:ascii="Times New Roman" w:hAnsi="Times New Roman"/>
          <w:sz w:val="26"/>
          <w:szCs w:val="26"/>
        </w:rPr>
        <w:t xml:space="preserve"> </w:t>
      </w:r>
      <w:r w:rsidR="000E69CE" w:rsidRPr="000E69CE">
        <w:rPr>
          <w:rStyle w:val="blk"/>
          <w:rFonts w:ascii="Times New Roman" w:hAnsi="Times New Roman"/>
          <w:sz w:val="26"/>
          <w:szCs w:val="26"/>
        </w:rPr>
        <w:t>(в том числе снос объекта капитального строительства, его частей в процессе строительства, реконструкции)</w:t>
      </w:r>
      <w:r w:rsidRPr="00996845">
        <w:rPr>
          <w:rStyle w:val="blk"/>
          <w:rFonts w:ascii="Times New Roman" w:hAnsi="Times New Roman"/>
          <w:sz w:val="26"/>
          <w:szCs w:val="26"/>
        </w:rPr>
        <w:t>, капи</w:t>
      </w:r>
      <w:r w:rsidRPr="00957A83">
        <w:rPr>
          <w:rStyle w:val="blk"/>
          <w:rFonts w:ascii="Times New Roman" w:hAnsi="Times New Roman"/>
          <w:sz w:val="26"/>
          <w:szCs w:val="26"/>
        </w:rPr>
        <w:t xml:space="preserve">тальный ремонт объекта капитального строительства (далее в рамках настоящего пункта </w:t>
      </w:r>
      <w:r>
        <w:rPr>
          <w:rStyle w:val="blk"/>
          <w:rFonts w:ascii="Times New Roman" w:hAnsi="Times New Roman"/>
          <w:sz w:val="26"/>
          <w:szCs w:val="26"/>
        </w:rPr>
        <w:t>–</w:t>
      </w:r>
      <w:r w:rsidRPr="00957A83">
        <w:rPr>
          <w:rStyle w:val="blk"/>
          <w:rFonts w:ascii="Times New Roman" w:hAnsi="Times New Roman"/>
          <w:sz w:val="26"/>
          <w:szCs w:val="26"/>
        </w:rPr>
        <w:t xml:space="preserve"> строительство), стоимость которого по одному договору не превышает шестьдесят миллионов рублей (первый уровень ответственности члена </w:t>
      </w:r>
      <w:r>
        <w:rPr>
          <w:rStyle w:val="blk"/>
          <w:rFonts w:ascii="Times New Roman" w:hAnsi="Times New Roman"/>
          <w:sz w:val="26"/>
          <w:szCs w:val="26"/>
        </w:rPr>
        <w:t>Ассоциации</w:t>
      </w:r>
      <w:r w:rsidRPr="00957A83">
        <w:rPr>
          <w:rStyle w:val="blk"/>
          <w:rFonts w:ascii="Times New Roman" w:hAnsi="Times New Roman"/>
          <w:sz w:val="26"/>
          <w:szCs w:val="26"/>
        </w:rPr>
        <w:t>);</w:t>
      </w:r>
      <w:proofErr w:type="gramEnd"/>
    </w:p>
    <w:p w:rsidR="001F042D" w:rsidRPr="00957A83" w:rsidRDefault="001F042D" w:rsidP="001F042D">
      <w:pPr>
        <w:spacing w:after="0" w:line="240" w:lineRule="auto"/>
        <w:ind w:firstLine="544"/>
        <w:jc w:val="both"/>
        <w:rPr>
          <w:rFonts w:ascii="Times New Roman" w:hAnsi="Times New Roman"/>
          <w:sz w:val="26"/>
          <w:szCs w:val="26"/>
        </w:rPr>
      </w:pPr>
      <w:bookmarkStart w:id="1" w:name="dst101958"/>
      <w:bookmarkEnd w:id="1"/>
      <w:r w:rsidRPr="00957A83">
        <w:rPr>
          <w:rStyle w:val="blk"/>
          <w:rFonts w:ascii="Times New Roman" w:hAnsi="Times New Roman"/>
          <w:sz w:val="26"/>
          <w:szCs w:val="26"/>
        </w:rPr>
        <w:t xml:space="preserve">2) пятьсот тысяч рублей в случае, если член </w:t>
      </w:r>
      <w:r>
        <w:rPr>
          <w:rStyle w:val="blk"/>
          <w:rFonts w:ascii="Times New Roman" w:hAnsi="Times New Roman"/>
          <w:sz w:val="26"/>
          <w:szCs w:val="26"/>
        </w:rPr>
        <w:t>Ассоциации</w:t>
      </w:r>
      <w:r w:rsidRPr="00957A83">
        <w:rPr>
          <w:rStyle w:val="blk"/>
          <w:rFonts w:ascii="Times New Roman" w:hAnsi="Times New Roman"/>
          <w:sz w:val="26"/>
          <w:szCs w:val="26"/>
        </w:rPr>
        <w:t xml:space="preserve"> планирует осуществлять строительство, стоимость которого по одному договору не превышает пятьсот миллионов рублей (второй уровень ответственности члена </w:t>
      </w:r>
      <w:r>
        <w:rPr>
          <w:rStyle w:val="blk"/>
          <w:rFonts w:ascii="Times New Roman" w:hAnsi="Times New Roman"/>
          <w:sz w:val="26"/>
          <w:szCs w:val="26"/>
        </w:rPr>
        <w:t>Ассоциации</w:t>
      </w:r>
      <w:r w:rsidRPr="00957A83">
        <w:rPr>
          <w:rStyle w:val="blk"/>
          <w:rFonts w:ascii="Times New Roman" w:hAnsi="Times New Roman"/>
          <w:sz w:val="26"/>
          <w:szCs w:val="26"/>
        </w:rPr>
        <w:t>);</w:t>
      </w:r>
    </w:p>
    <w:p w:rsidR="001F042D" w:rsidRPr="00957A83" w:rsidRDefault="001F042D" w:rsidP="001F042D">
      <w:pPr>
        <w:spacing w:after="0" w:line="240" w:lineRule="auto"/>
        <w:ind w:firstLine="544"/>
        <w:jc w:val="both"/>
        <w:rPr>
          <w:rFonts w:ascii="Times New Roman" w:hAnsi="Times New Roman"/>
          <w:sz w:val="26"/>
          <w:szCs w:val="26"/>
        </w:rPr>
      </w:pPr>
      <w:bookmarkStart w:id="2" w:name="dst101959"/>
      <w:bookmarkEnd w:id="2"/>
      <w:r w:rsidRPr="00957A83">
        <w:rPr>
          <w:rStyle w:val="blk"/>
          <w:rFonts w:ascii="Times New Roman" w:hAnsi="Times New Roman"/>
          <w:sz w:val="26"/>
          <w:szCs w:val="26"/>
        </w:rPr>
        <w:t xml:space="preserve">3) один миллион пятьсот тысяч рублей в случае, если член </w:t>
      </w:r>
      <w:r>
        <w:rPr>
          <w:rStyle w:val="blk"/>
          <w:rFonts w:ascii="Times New Roman" w:hAnsi="Times New Roman"/>
          <w:sz w:val="26"/>
          <w:szCs w:val="26"/>
        </w:rPr>
        <w:t xml:space="preserve">Ассоциации </w:t>
      </w:r>
      <w:r w:rsidRPr="00957A83">
        <w:rPr>
          <w:rStyle w:val="blk"/>
          <w:rFonts w:ascii="Times New Roman" w:hAnsi="Times New Roman"/>
          <w:sz w:val="26"/>
          <w:szCs w:val="26"/>
        </w:rPr>
        <w:t xml:space="preserve">планирует осуществлять строительство, стоимость которого по одному договору не превышает три миллиарда рублей (третий уровень ответственности члена </w:t>
      </w:r>
      <w:r>
        <w:rPr>
          <w:rStyle w:val="blk"/>
          <w:rFonts w:ascii="Times New Roman" w:hAnsi="Times New Roman"/>
          <w:sz w:val="26"/>
          <w:szCs w:val="26"/>
        </w:rPr>
        <w:t>Ассоциации</w:t>
      </w:r>
      <w:r w:rsidRPr="00957A83">
        <w:rPr>
          <w:rStyle w:val="blk"/>
          <w:rFonts w:ascii="Times New Roman" w:hAnsi="Times New Roman"/>
          <w:sz w:val="26"/>
          <w:szCs w:val="26"/>
        </w:rPr>
        <w:t>);</w:t>
      </w:r>
    </w:p>
    <w:p w:rsidR="001F042D" w:rsidRPr="00957A83" w:rsidRDefault="001F042D" w:rsidP="001F042D">
      <w:pPr>
        <w:spacing w:after="0" w:line="240" w:lineRule="auto"/>
        <w:ind w:firstLine="544"/>
        <w:jc w:val="both"/>
        <w:rPr>
          <w:rFonts w:ascii="Times New Roman" w:hAnsi="Times New Roman"/>
          <w:sz w:val="26"/>
          <w:szCs w:val="26"/>
        </w:rPr>
      </w:pPr>
      <w:bookmarkStart w:id="3" w:name="dst101960"/>
      <w:bookmarkEnd w:id="3"/>
      <w:r w:rsidRPr="00957A83">
        <w:rPr>
          <w:rStyle w:val="blk"/>
          <w:rFonts w:ascii="Times New Roman" w:hAnsi="Times New Roman"/>
          <w:sz w:val="26"/>
          <w:szCs w:val="26"/>
        </w:rPr>
        <w:t xml:space="preserve">4) два миллиона рублей в случае, если член </w:t>
      </w:r>
      <w:r>
        <w:rPr>
          <w:rStyle w:val="blk"/>
          <w:rFonts w:ascii="Times New Roman" w:hAnsi="Times New Roman"/>
          <w:sz w:val="26"/>
          <w:szCs w:val="26"/>
        </w:rPr>
        <w:t>Ассоциации</w:t>
      </w:r>
      <w:r w:rsidRPr="00957A83">
        <w:rPr>
          <w:rStyle w:val="blk"/>
          <w:rFonts w:ascii="Times New Roman" w:hAnsi="Times New Roman"/>
          <w:sz w:val="26"/>
          <w:szCs w:val="26"/>
        </w:rPr>
        <w:t xml:space="preserve"> планирует осуществлять строительство, стоимость которого по одному договору не превышает десять миллиардов рублей (четвертый уровень ответственности члена </w:t>
      </w:r>
      <w:r>
        <w:rPr>
          <w:rStyle w:val="blk"/>
          <w:rFonts w:ascii="Times New Roman" w:hAnsi="Times New Roman"/>
          <w:sz w:val="26"/>
          <w:szCs w:val="26"/>
        </w:rPr>
        <w:t>Ассоциации</w:t>
      </w:r>
      <w:r w:rsidRPr="00957A83">
        <w:rPr>
          <w:rStyle w:val="blk"/>
          <w:rFonts w:ascii="Times New Roman" w:hAnsi="Times New Roman"/>
          <w:sz w:val="26"/>
          <w:szCs w:val="26"/>
        </w:rPr>
        <w:t>);</w:t>
      </w:r>
    </w:p>
    <w:p w:rsidR="00996845" w:rsidRDefault="001F042D" w:rsidP="001F042D">
      <w:pPr>
        <w:spacing w:after="0" w:line="240" w:lineRule="auto"/>
        <w:ind w:firstLine="544"/>
        <w:jc w:val="both"/>
        <w:rPr>
          <w:rStyle w:val="blk"/>
          <w:rFonts w:ascii="Times New Roman" w:hAnsi="Times New Roman"/>
          <w:sz w:val="26"/>
          <w:szCs w:val="26"/>
        </w:rPr>
      </w:pPr>
      <w:bookmarkStart w:id="4" w:name="dst101961"/>
      <w:bookmarkEnd w:id="4"/>
      <w:r w:rsidRPr="00957A83">
        <w:rPr>
          <w:rStyle w:val="blk"/>
          <w:rFonts w:ascii="Times New Roman" w:hAnsi="Times New Roman"/>
          <w:sz w:val="26"/>
          <w:szCs w:val="26"/>
        </w:rPr>
        <w:t xml:space="preserve">5) пять миллионов рублей в случае, если член </w:t>
      </w:r>
      <w:r>
        <w:rPr>
          <w:rStyle w:val="blk"/>
          <w:rFonts w:ascii="Times New Roman" w:hAnsi="Times New Roman"/>
          <w:sz w:val="26"/>
          <w:szCs w:val="26"/>
        </w:rPr>
        <w:t>Ассоциации</w:t>
      </w:r>
      <w:r w:rsidRPr="00957A83">
        <w:rPr>
          <w:rStyle w:val="blk"/>
          <w:rFonts w:ascii="Times New Roman" w:hAnsi="Times New Roman"/>
          <w:sz w:val="26"/>
          <w:szCs w:val="26"/>
        </w:rPr>
        <w:t xml:space="preserve"> планирует осуществлять строительство, стоимость которого по одному договору составляет десять миллиардов рублей и более (пятый уровень ответственности члена </w:t>
      </w:r>
      <w:r>
        <w:rPr>
          <w:rStyle w:val="blk"/>
          <w:rFonts w:ascii="Times New Roman" w:hAnsi="Times New Roman"/>
          <w:sz w:val="26"/>
          <w:szCs w:val="26"/>
        </w:rPr>
        <w:t>Ассоциации</w:t>
      </w:r>
      <w:r w:rsidRPr="00957A83">
        <w:rPr>
          <w:rStyle w:val="blk"/>
          <w:rFonts w:ascii="Times New Roman" w:hAnsi="Times New Roman"/>
          <w:sz w:val="26"/>
          <w:szCs w:val="26"/>
        </w:rPr>
        <w:t>)</w:t>
      </w:r>
      <w:r w:rsidR="00996845">
        <w:rPr>
          <w:rStyle w:val="blk"/>
          <w:rFonts w:ascii="Times New Roman" w:hAnsi="Times New Roman"/>
          <w:sz w:val="26"/>
          <w:szCs w:val="26"/>
        </w:rPr>
        <w:t>;</w:t>
      </w:r>
    </w:p>
    <w:p w:rsidR="001F042D" w:rsidRPr="00996845" w:rsidRDefault="00996845" w:rsidP="001F042D">
      <w:pPr>
        <w:spacing w:after="0" w:line="240" w:lineRule="auto"/>
        <w:ind w:firstLine="544"/>
        <w:jc w:val="both"/>
        <w:rPr>
          <w:rFonts w:ascii="Times New Roman" w:hAnsi="Times New Roman"/>
          <w:sz w:val="26"/>
          <w:szCs w:val="26"/>
        </w:rPr>
      </w:pPr>
      <w:r w:rsidRPr="00996845">
        <w:rPr>
          <w:rStyle w:val="blk"/>
          <w:rFonts w:ascii="Times New Roman" w:hAnsi="Times New Roman"/>
          <w:sz w:val="26"/>
          <w:szCs w:val="26"/>
        </w:rPr>
        <w:t xml:space="preserve">6) </w:t>
      </w:r>
      <w:r w:rsidR="00F549D6" w:rsidRPr="00F549D6">
        <w:rPr>
          <w:rStyle w:val="blk"/>
          <w:rFonts w:ascii="Times New Roman" w:hAnsi="Times New Roman"/>
          <w:sz w:val="26"/>
          <w:szCs w:val="26"/>
        </w:rPr>
        <w:t xml:space="preserve">сто тысяч рублей в случае, если член </w:t>
      </w:r>
      <w:r>
        <w:rPr>
          <w:rStyle w:val="blk"/>
          <w:rFonts w:ascii="Times New Roman" w:hAnsi="Times New Roman"/>
          <w:sz w:val="26"/>
          <w:szCs w:val="26"/>
        </w:rPr>
        <w:t>Ассоциации</w:t>
      </w:r>
      <w:r w:rsidR="00F549D6" w:rsidRPr="00F549D6">
        <w:rPr>
          <w:rStyle w:val="blk"/>
          <w:rFonts w:ascii="Times New Roman" w:hAnsi="Times New Roman"/>
          <w:sz w:val="26"/>
          <w:szCs w:val="26"/>
        </w:rPr>
        <w:t xml:space="preserve">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 (простой уровень ответственности члена </w:t>
      </w:r>
      <w:proofErr w:type="spellStart"/>
      <w:r w:rsidR="00F549D6" w:rsidRPr="00F549D6">
        <w:rPr>
          <w:rStyle w:val="blk"/>
          <w:rFonts w:ascii="Times New Roman" w:hAnsi="Times New Roman"/>
          <w:sz w:val="26"/>
          <w:szCs w:val="26"/>
        </w:rPr>
        <w:t>саморегулируемой</w:t>
      </w:r>
      <w:proofErr w:type="spellEnd"/>
      <w:r w:rsidR="00F549D6" w:rsidRPr="00F549D6">
        <w:rPr>
          <w:rStyle w:val="blk"/>
          <w:rFonts w:ascii="Times New Roman" w:hAnsi="Times New Roman"/>
          <w:sz w:val="26"/>
          <w:szCs w:val="26"/>
        </w:rPr>
        <w:t xml:space="preserve"> организации).</w:t>
      </w:r>
    </w:p>
    <w:p w:rsidR="001F042D" w:rsidRDefault="001F042D" w:rsidP="001F042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2.2.1. В случае внесения изменений в действующее законодательство, размер взноса в компенсационный фонд возмещения вреда и (или) размер компенсационного фонда возмещения вреда подлежит приведению в соответствие с требованиями, установленными действующим законодательством на основании решения Общего собрания членов </w:t>
      </w:r>
      <w:r w:rsidRPr="0026381D">
        <w:rPr>
          <w:sz w:val="26"/>
          <w:szCs w:val="26"/>
        </w:rPr>
        <w:t>Ассоциации</w:t>
      </w:r>
      <w:r>
        <w:rPr>
          <w:sz w:val="26"/>
          <w:szCs w:val="26"/>
        </w:rPr>
        <w:t>.</w:t>
      </w:r>
    </w:p>
    <w:p w:rsidR="001F042D" w:rsidRDefault="001F042D" w:rsidP="001F0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2.3. Взнос в компенсационный фонд </w:t>
      </w:r>
      <w:r w:rsidRPr="003E631F">
        <w:rPr>
          <w:rFonts w:ascii="Times New Roman" w:hAnsi="Times New Roman"/>
          <w:sz w:val="26"/>
          <w:szCs w:val="26"/>
        </w:rPr>
        <w:t>возмещения вреда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может быть произведен с помощью форм и способов расчетов, предусмотренных действующим законодательством.</w:t>
      </w:r>
    </w:p>
    <w:p w:rsidR="001F042D" w:rsidRDefault="001F042D" w:rsidP="001F042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Внесение взноса в компенсационный фонд возмещения вреда </w:t>
      </w:r>
      <w:r w:rsidRPr="0026381D">
        <w:rPr>
          <w:sz w:val="26"/>
          <w:szCs w:val="26"/>
        </w:rPr>
        <w:t>Ассоциации</w:t>
      </w:r>
      <w:r>
        <w:rPr>
          <w:sz w:val="26"/>
          <w:szCs w:val="26"/>
        </w:rPr>
        <w:t xml:space="preserve">, внесение взноса в целях пополнения компенсационного фонда возмещения вреда, а также внесение взноса в компенсационный фонд возмещения вреда членом </w:t>
      </w:r>
      <w:r w:rsidRPr="0026381D">
        <w:rPr>
          <w:sz w:val="26"/>
          <w:szCs w:val="26"/>
        </w:rPr>
        <w:t>Ассоциации</w:t>
      </w:r>
      <w:r>
        <w:rPr>
          <w:sz w:val="26"/>
          <w:szCs w:val="26"/>
        </w:rPr>
        <w:t xml:space="preserve"> в целях увеличения размера такого взноса на одного члена до минимального размера, установленного действующим законодательством и настоящим Положением, являются обязательными. </w:t>
      </w:r>
    </w:p>
    <w:p w:rsidR="001F042D" w:rsidRDefault="001F042D" w:rsidP="001F042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proofErr w:type="gramStart"/>
      <w:r>
        <w:rPr>
          <w:sz w:val="26"/>
          <w:szCs w:val="26"/>
        </w:rPr>
        <w:t xml:space="preserve">Не допускается освобождение члена </w:t>
      </w:r>
      <w:r w:rsidRPr="0026381D">
        <w:rPr>
          <w:sz w:val="26"/>
          <w:szCs w:val="26"/>
        </w:rPr>
        <w:t>Ассоциации</w:t>
      </w:r>
      <w:r>
        <w:rPr>
          <w:sz w:val="26"/>
          <w:szCs w:val="26"/>
        </w:rPr>
        <w:t xml:space="preserve"> от обязанности внесения взноса в компенсационный фонд возмещения вреда, взносов в целях пополнения компенсационного фонда возмещения вреда </w:t>
      </w:r>
      <w:r w:rsidRPr="0026381D">
        <w:rPr>
          <w:sz w:val="26"/>
          <w:szCs w:val="26"/>
        </w:rPr>
        <w:t>Ассоциации</w:t>
      </w:r>
      <w:r>
        <w:rPr>
          <w:sz w:val="26"/>
          <w:szCs w:val="26"/>
        </w:rPr>
        <w:t xml:space="preserve">, в том числе за счет зачета его требований к </w:t>
      </w:r>
      <w:r w:rsidRPr="0026381D">
        <w:rPr>
          <w:sz w:val="26"/>
          <w:szCs w:val="26"/>
        </w:rPr>
        <w:t>Ассоциации</w:t>
      </w:r>
      <w:r>
        <w:rPr>
          <w:sz w:val="26"/>
          <w:szCs w:val="26"/>
        </w:rPr>
        <w:t xml:space="preserve">, а также не допускается освобождение члена </w:t>
      </w:r>
      <w:r w:rsidRPr="0026381D">
        <w:rPr>
          <w:sz w:val="26"/>
          <w:szCs w:val="26"/>
        </w:rPr>
        <w:t>Ассоциации</w:t>
      </w:r>
      <w:r>
        <w:rPr>
          <w:sz w:val="26"/>
          <w:szCs w:val="26"/>
        </w:rPr>
        <w:t xml:space="preserve"> от обязанности внесения взноса в компенсационный фонд возмещения вреда в целях увеличения размера такого взноса члена </w:t>
      </w:r>
      <w:r w:rsidRPr="0026381D">
        <w:rPr>
          <w:sz w:val="26"/>
          <w:szCs w:val="26"/>
        </w:rPr>
        <w:t>Ассоциации</w:t>
      </w:r>
      <w:r>
        <w:rPr>
          <w:sz w:val="26"/>
          <w:szCs w:val="26"/>
        </w:rPr>
        <w:t xml:space="preserve"> до минимального размера</w:t>
      </w:r>
      <w:proofErr w:type="gramEnd"/>
      <w:r>
        <w:rPr>
          <w:sz w:val="26"/>
          <w:szCs w:val="26"/>
        </w:rPr>
        <w:t xml:space="preserve"> на одного члена, определяемого требованиями действующего законодательства и настоящим Положением.</w:t>
      </w:r>
    </w:p>
    <w:p w:rsidR="001F042D" w:rsidRDefault="001F042D" w:rsidP="001F042D">
      <w:pPr>
        <w:pStyle w:val="a3"/>
        <w:spacing w:before="0" w:beforeAutospacing="0" w:after="0" w:afterAutospacing="0"/>
        <w:ind w:firstLine="567"/>
        <w:jc w:val="both"/>
        <w:rPr>
          <w:rStyle w:val="blk"/>
          <w:sz w:val="26"/>
          <w:szCs w:val="26"/>
        </w:rPr>
      </w:pPr>
      <w:r>
        <w:rPr>
          <w:sz w:val="26"/>
          <w:szCs w:val="26"/>
        </w:rPr>
        <w:t xml:space="preserve">2.6. </w:t>
      </w:r>
      <w:r w:rsidRPr="00957A83">
        <w:rPr>
          <w:rStyle w:val="blk"/>
          <w:sz w:val="26"/>
          <w:szCs w:val="26"/>
        </w:rPr>
        <w:t xml:space="preserve">Не допускается </w:t>
      </w:r>
      <w:r w:rsidR="00C448C1">
        <w:rPr>
          <w:rStyle w:val="blk"/>
          <w:sz w:val="26"/>
          <w:szCs w:val="26"/>
        </w:rPr>
        <w:t>о</w:t>
      </w:r>
      <w:r w:rsidRPr="00957A83">
        <w:rPr>
          <w:rStyle w:val="blk"/>
          <w:sz w:val="26"/>
          <w:szCs w:val="26"/>
        </w:rPr>
        <w:t xml:space="preserve">плата взноса в </w:t>
      </w:r>
      <w:r>
        <w:rPr>
          <w:rStyle w:val="blk"/>
          <w:sz w:val="26"/>
          <w:szCs w:val="26"/>
        </w:rPr>
        <w:t>к</w:t>
      </w:r>
      <w:r w:rsidRPr="00957A83">
        <w:rPr>
          <w:rStyle w:val="blk"/>
          <w:sz w:val="26"/>
          <w:szCs w:val="26"/>
        </w:rPr>
        <w:t xml:space="preserve">омпенсационный фонд возмещения вреда Ассоциации в рассрочку или иным способом, исключающим единовременную </w:t>
      </w:r>
      <w:r w:rsidR="00C448C1">
        <w:rPr>
          <w:rStyle w:val="blk"/>
          <w:sz w:val="26"/>
          <w:szCs w:val="26"/>
        </w:rPr>
        <w:t>о</w:t>
      </w:r>
      <w:r w:rsidRPr="00957A83">
        <w:rPr>
          <w:rStyle w:val="blk"/>
          <w:sz w:val="26"/>
          <w:szCs w:val="26"/>
        </w:rPr>
        <w:t xml:space="preserve">плату указанного взноса, а также </w:t>
      </w:r>
      <w:r w:rsidR="00C448C1">
        <w:rPr>
          <w:rStyle w:val="blk"/>
          <w:sz w:val="26"/>
          <w:szCs w:val="26"/>
        </w:rPr>
        <w:t>о</w:t>
      </w:r>
      <w:r w:rsidRPr="00957A83">
        <w:rPr>
          <w:rStyle w:val="blk"/>
          <w:sz w:val="26"/>
          <w:szCs w:val="26"/>
        </w:rPr>
        <w:t xml:space="preserve">плата взноса третьими лицами, не являющимися членами Ассоциации, за исключением случая, предусмотренного </w:t>
      </w:r>
      <w:proofErr w:type="gramStart"/>
      <w:r w:rsidRPr="00957A83">
        <w:rPr>
          <w:rStyle w:val="blk"/>
          <w:sz w:val="26"/>
          <w:szCs w:val="26"/>
        </w:rPr>
        <w:t>ч</w:t>
      </w:r>
      <w:proofErr w:type="gramEnd"/>
      <w:r>
        <w:rPr>
          <w:rStyle w:val="blk"/>
          <w:sz w:val="26"/>
          <w:szCs w:val="26"/>
        </w:rPr>
        <w:t>.</w:t>
      </w:r>
      <w:r w:rsidRPr="00957A83">
        <w:rPr>
          <w:rStyle w:val="blk"/>
          <w:sz w:val="26"/>
          <w:szCs w:val="26"/>
        </w:rPr>
        <w:t xml:space="preserve"> 16 ст</w:t>
      </w:r>
      <w:r>
        <w:rPr>
          <w:rStyle w:val="blk"/>
          <w:sz w:val="26"/>
          <w:szCs w:val="26"/>
        </w:rPr>
        <w:t>.</w:t>
      </w:r>
      <w:r w:rsidRPr="00957A83">
        <w:rPr>
          <w:rStyle w:val="blk"/>
          <w:sz w:val="26"/>
          <w:szCs w:val="26"/>
        </w:rPr>
        <w:t xml:space="preserve"> 55.16 Градостроительного кодекса РФ.</w:t>
      </w:r>
    </w:p>
    <w:p w:rsidR="001F042D" w:rsidRPr="00394D62" w:rsidRDefault="001F042D" w:rsidP="001F042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rStyle w:val="blk"/>
          <w:sz w:val="26"/>
          <w:szCs w:val="26"/>
        </w:rPr>
        <w:t xml:space="preserve">2.7. </w:t>
      </w:r>
      <w:proofErr w:type="gramStart"/>
      <w:r>
        <w:rPr>
          <w:rStyle w:val="blk"/>
          <w:sz w:val="26"/>
          <w:szCs w:val="26"/>
        </w:rPr>
        <w:t>Средства компенсационного фонда Ассоциации, внесенные ранее исключенными членами Ассоциации и членами Ассоциации, добровольно прекратившими членство в Ассоциации, доходы, полученные от размещения средств компенсационного фонда, зачисляются Ассоциацией в компенсационный фонд возмещения вреда, а в случае, если Ассоциацией принято решение о формировании компенсационного фонда обеспечения договорных обязательств, указанные средства зачисляются в компенсационный фонд обеспечения договорных обязательств Ассоциации, за исключением случая, предусмотренного ч</w:t>
      </w:r>
      <w:proofErr w:type="gramEnd"/>
      <w:r>
        <w:rPr>
          <w:rStyle w:val="blk"/>
          <w:sz w:val="26"/>
          <w:szCs w:val="26"/>
        </w:rPr>
        <w:t>. 13 ст. 3.3. ФЗ «О</w:t>
      </w:r>
      <w:r w:rsidRPr="00957A83">
        <w:rPr>
          <w:rStyle w:val="blk"/>
          <w:sz w:val="26"/>
          <w:szCs w:val="26"/>
        </w:rPr>
        <w:t xml:space="preserve"> введении в действие </w:t>
      </w:r>
      <w:r>
        <w:rPr>
          <w:rStyle w:val="blk"/>
          <w:sz w:val="26"/>
          <w:szCs w:val="26"/>
        </w:rPr>
        <w:t>Градостроительного кодекса РФ».</w:t>
      </w:r>
    </w:p>
    <w:p w:rsidR="001F042D" w:rsidRDefault="001F042D" w:rsidP="001F042D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1F042D" w:rsidRDefault="001F042D" w:rsidP="001F042D">
      <w:pPr>
        <w:pStyle w:val="a3"/>
        <w:spacing w:before="0" w:beforeAutospacing="0" w:after="0" w:afterAutospacing="0"/>
        <w:jc w:val="center"/>
        <w:rPr>
          <w:b/>
          <w:bCs/>
          <w:caps/>
          <w:sz w:val="26"/>
          <w:szCs w:val="26"/>
        </w:rPr>
      </w:pPr>
      <w:r>
        <w:rPr>
          <w:b/>
          <w:bCs/>
          <w:sz w:val="26"/>
          <w:szCs w:val="26"/>
        </w:rPr>
        <w:t xml:space="preserve">3.      </w:t>
      </w:r>
      <w:r>
        <w:rPr>
          <w:b/>
          <w:bCs/>
          <w:caps/>
          <w:sz w:val="26"/>
          <w:szCs w:val="26"/>
        </w:rPr>
        <w:t>Порядок размещения средств</w:t>
      </w:r>
    </w:p>
    <w:p w:rsidR="001F042D" w:rsidRDefault="001F042D" w:rsidP="001F042D">
      <w:pPr>
        <w:pStyle w:val="a3"/>
        <w:spacing w:before="0" w:beforeAutospacing="0" w:after="0" w:afterAutospacing="0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Компенсационного фонда ВОЗМЕЩЕНИЯ ВРЕДА</w:t>
      </w:r>
    </w:p>
    <w:p w:rsidR="001F042D" w:rsidRPr="00DD2AFF" w:rsidRDefault="001F042D" w:rsidP="001F042D">
      <w:pPr>
        <w:pStyle w:val="a3"/>
        <w:spacing w:before="0" w:beforeAutospacing="0" w:after="0" w:afterAutospacing="0"/>
        <w:jc w:val="center"/>
        <w:rPr>
          <w:b/>
          <w:bCs/>
          <w:caps/>
          <w:sz w:val="26"/>
          <w:szCs w:val="26"/>
        </w:rPr>
      </w:pPr>
    </w:p>
    <w:p w:rsidR="001F042D" w:rsidRPr="002E7937" w:rsidRDefault="001F042D" w:rsidP="001F0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</w:t>
      </w:r>
      <w:r>
        <w:rPr>
          <w:sz w:val="26"/>
          <w:szCs w:val="26"/>
        </w:rPr>
        <w:t xml:space="preserve"> </w:t>
      </w:r>
      <w:r>
        <w:rPr>
          <w:rStyle w:val="blk"/>
          <w:rFonts w:ascii="Times New Roman" w:hAnsi="Times New Roman"/>
          <w:sz w:val="26"/>
          <w:szCs w:val="26"/>
        </w:rPr>
        <w:t>Средства к</w:t>
      </w:r>
      <w:r w:rsidRPr="00957A83">
        <w:rPr>
          <w:rStyle w:val="blk"/>
          <w:rFonts w:ascii="Times New Roman" w:hAnsi="Times New Roman"/>
          <w:sz w:val="26"/>
          <w:szCs w:val="26"/>
        </w:rPr>
        <w:t xml:space="preserve">омпенсационного фонда возмещения вреда </w:t>
      </w:r>
      <w:r>
        <w:rPr>
          <w:rStyle w:val="blk"/>
          <w:rFonts w:ascii="Times New Roman" w:hAnsi="Times New Roman"/>
          <w:sz w:val="26"/>
          <w:szCs w:val="26"/>
        </w:rPr>
        <w:t>Ассоциации</w:t>
      </w:r>
      <w:r w:rsidRPr="00957A83">
        <w:rPr>
          <w:rStyle w:val="blk"/>
          <w:rFonts w:ascii="Times New Roman" w:hAnsi="Times New Roman"/>
          <w:sz w:val="26"/>
          <w:szCs w:val="26"/>
        </w:rPr>
        <w:t xml:space="preserve"> размещаются на специальн</w:t>
      </w:r>
      <w:r>
        <w:rPr>
          <w:rStyle w:val="blk"/>
          <w:rFonts w:ascii="Times New Roman" w:hAnsi="Times New Roman"/>
          <w:sz w:val="26"/>
          <w:szCs w:val="26"/>
        </w:rPr>
        <w:t>ом</w:t>
      </w:r>
      <w:r w:rsidRPr="00957A83">
        <w:rPr>
          <w:rStyle w:val="blk"/>
          <w:rFonts w:ascii="Times New Roman" w:hAnsi="Times New Roman"/>
          <w:sz w:val="26"/>
          <w:szCs w:val="26"/>
        </w:rPr>
        <w:t xml:space="preserve"> банковск</w:t>
      </w:r>
      <w:r>
        <w:rPr>
          <w:rStyle w:val="blk"/>
          <w:rFonts w:ascii="Times New Roman" w:hAnsi="Times New Roman"/>
          <w:sz w:val="26"/>
          <w:szCs w:val="26"/>
        </w:rPr>
        <w:t>ом</w:t>
      </w:r>
      <w:r w:rsidRPr="00957A83">
        <w:rPr>
          <w:rStyle w:val="blk"/>
          <w:rFonts w:ascii="Times New Roman" w:hAnsi="Times New Roman"/>
          <w:sz w:val="26"/>
          <w:szCs w:val="26"/>
        </w:rPr>
        <w:t xml:space="preserve"> счет</w:t>
      </w:r>
      <w:r>
        <w:rPr>
          <w:rStyle w:val="blk"/>
          <w:rFonts w:ascii="Times New Roman" w:hAnsi="Times New Roman"/>
          <w:sz w:val="26"/>
          <w:szCs w:val="26"/>
        </w:rPr>
        <w:t>е</w:t>
      </w:r>
      <w:r w:rsidRPr="00957A83">
        <w:rPr>
          <w:rStyle w:val="blk"/>
          <w:rFonts w:ascii="Times New Roman" w:hAnsi="Times New Roman"/>
          <w:sz w:val="26"/>
          <w:szCs w:val="26"/>
        </w:rPr>
        <w:t>, открыт</w:t>
      </w:r>
      <w:r>
        <w:rPr>
          <w:rStyle w:val="blk"/>
          <w:rFonts w:ascii="Times New Roman" w:hAnsi="Times New Roman"/>
          <w:sz w:val="26"/>
          <w:szCs w:val="26"/>
        </w:rPr>
        <w:t>ом</w:t>
      </w:r>
      <w:r w:rsidRPr="00957A83">
        <w:rPr>
          <w:rStyle w:val="blk"/>
          <w:rFonts w:ascii="Times New Roman" w:hAnsi="Times New Roman"/>
          <w:sz w:val="26"/>
          <w:szCs w:val="26"/>
        </w:rPr>
        <w:t xml:space="preserve"> в российск</w:t>
      </w:r>
      <w:r>
        <w:rPr>
          <w:rStyle w:val="blk"/>
          <w:rFonts w:ascii="Times New Roman" w:hAnsi="Times New Roman"/>
          <w:sz w:val="26"/>
          <w:szCs w:val="26"/>
        </w:rPr>
        <w:t>ой</w:t>
      </w:r>
      <w:r w:rsidRPr="00957A83">
        <w:rPr>
          <w:rStyle w:val="blk"/>
          <w:rFonts w:ascii="Times New Roman" w:hAnsi="Times New Roman"/>
          <w:sz w:val="26"/>
          <w:szCs w:val="26"/>
        </w:rPr>
        <w:t xml:space="preserve"> кредитн</w:t>
      </w:r>
      <w:r>
        <w:rPr>
          <w:rStyle w:val="blk"/>
          <w:rFonts w:ascii="Times New Roman" w:hAnsi="Times New Roman"/>
          <w:sz w:val="26"/>
          <w:szCs w:val="26"/>
        </w:rPr>
        <w:t>ой</w:t>
      </w:r>
      <w:r w:rsidRPr="00957A83">
        <w:rPr>
          <w:rStyle w:val="blk"/>
          <w:rFonts w:ascii="Times New Roman" w:hAnsi="Times New Roman"/>
          <w:sz w:val="26"/>
          <w:szCs w:val="26"/>
        </w:rPr>
        <w:t xml:space="preserve"> организаци</w:t>
      </w:r>
      <w:r>
        <w:rPr>
          <w:rStyle w:val="blk"/>
          <w:rFonts w:ascii="Times New Roman" w:hAnsi="Times New Roman"/>
          <w:sz w:val="26"/>
          <w:szCs w:val="26"/>
        </w:rPr>
        <w:t>и, соответствующей</w:t>
      </w:r>
      <w:r w:rsidRPr="00957A83">
        <w:rPr>
          <w:rStyle w:val="blk"/>
          <w:rFonts w:ascii="Times New Roman" w:hAnsi="Times New Roman"/>
          <w:sz w:val="26"/>
          <w:szCs w:val="26"/>
        </w:rPr>
        <w:t xml:space="preserve"> требованиям, установленным Правительством РФ.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F042D" w:rsidRPr="002E7937" w:rsidRDefault="001F042D" w:rsidP="001F042D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/>
          <w:sz w:val="26"/>
          <w:szCs w:val="26"/>
        </w:rPr>
      </w:pPr>
      <w:r w:rsidRPr="002E7937">
        <w:rPr>
          <w:rFonts w:ascii="Times New Roman" w:hAnsi="Times New Roman"/>
          <w:sz w:val="26"/>
          <w:szCs w:val="26"/>
          <w:lang w:eastAsia="ru-RU"/>
        </w:rPr>
        <w:t xml:space="preserve">3.2. </w:t>
      </w:r>
      <w:r w:rsidRPr="00957A83">
        <w:rPr>
          <w:rStyle w:val="blk"/>
          <w:rFonts w:ascii="Times New Roman" w:hAnsi="Times New Roman"/>
          <w:sz w:val="26"/>
          <w:szCs w:val="26"/>
        </w:rPr>
        <w:t xml:space="preserve">Кредитная организация обязана осуществлять операции по специальному банковскому счету, на котором размещены средства </w:t>
      </w:r>
      <w:r>
        <w:rPr>
          <w:rStyle w:val="blk"/>
          <w:rFonts w:ascii="Times New Roman" w:hAnsi="Times New Roman"/>
          <w:sz w:val="26"/>
          <w:szCs w:val="26"/>
        </w:rPr>
        <w:t>к</w:t>
      </w:r>
      <w:r w:rsidRPr="00957A83">
        <w:rPr>
          <w:rStyle w:val="blk"/>
          <w:rFonts w:ascii="Times New Roman" w:hAnsi="Times New Roman"/>
          <w:sz w:val="26"/>
          <w:szCs w:val="26"/>
        </w:rPr>
        <w:t xml:space="preserve">омпенсационного фонда возмещения вреда, в соответствии с требованиями п. </w:t>
      </w:r>
      <w:r>
        <w:rPr>
          <w:rStyle w:val="blk"/>
          <w:rFonts w:ascii="Times New Roman" w:hAnsi="Times New Roman"/>
          <w:sz w:val="26"/>
          <w:szCs w:val="26"/>
        </w:rPr>
        <w:t>4.2</w:t>
      </w:r>
      <w:r w:rsidRPr="00957A83">
        <w:rPr>
          <w:rStyle w:val="blk"/>
          <w:rFonts w:ascii="Times New Roman" w:hAnsi="Times New Roman"/>
          <w:sz w:val="26"/>
          <w:szCs w:val="26"/>
        </w:rPr>
        <w:t>. настоящего Положения. Иные операции по специальному банковскому счету не допускаются.</w:t>
      </w:r>
    </w:p>
    <w:p w:rsidR="001F042D" w:rsidRPr="006C2448" w:rsidRDefault="001F042D" w:rsidP="001F042D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/>
          <w:sz w:val="26"/>
          <w:szCs w:val="26"/>
        </w:rPr>
      </w:pPr>
      <w:r w:rsidRPr="00957A83">
        <w:rPr>
          <w:rStyle w:val="blk"/>
          <w:rFonts w:ascii="Times New Roman" w:hAnsi="Times New Roman"/>
          <w:sz w:val="26"/>
          <w:szCs w:val="26"/>
        </w:rPr>
        <w:t xml:space="preserve">3.3. Средства </w:t>
      </w:r>
      <w:r>
        <w:rPr>
          <w:rStyle w:val="blk"/>
          <w:rFonts w:ascii="Times New Roman" w:hAnsi="Times New Roman"/>
          <w:sz w:val="26"/>
          <w:szCs w:val="26"/>
        </w:rPr>
        <w:t>к</w:t>
      </w:r>
      <w:r w:rsidRPr="00957A83">
        <w:rPr>
          <w:rStyle w:val="blk"/>
          <w:rFonts w:ascii="Times New Roman" w:hAnsi="Times New Roman"/>
          <w:sz w:val="26"/>
          <w:szCs w:val="26"/>
        </w:rPr>
        <w:t xml:space="preserve">омпенсационного фонда возмещения вреда в целях сохранения и увеличения их размера размещаются и (или) инвестируются в порядке и на условиях, которые установлены Правительством РФ. Размещение и (или) инвестирование средств </w:t>
      </w:r>
      <w:r>
        <w:rPr>
          <w:rStyle w:val="blk"/>
          <w:rFonts w:ascii="Times New Roman" w:hAnsi="Times New Roman"/>
          <w:sz w:val="26"/>
          <w:szCs w:val="26"/>
        </w:rPr>
        <w:t>к</w:t>
      </w:r>
      <w:r w:rsidRPr="00957A83">
        <w:rPr>
          <w:rStyle w:val="blk"/>
          <w:rFonts w:ascii="Times New Roman" w:hAnsi="Times New Roman"/>
          <w:sz w:val="26"/>
          <w:szCs w:val="26"/>
        </w:rPr>
        <w:t xml:space="preserve">омпенсационного фонда возмещения вреда осуществляются с учетом обеспечения исполнения обязательств Ассоциации в соответствии с </w:t>
      </w:r>
      <w:r>
        <w:rPr>
          <w:rStyle w:val="blk"/>
          <w:rFonts w:ascii="Times New Roman" w:hAnsi="Times New Roman"/>
          <w:sz w:val="26"/>
          <w:szCs w:val="26"/>
        </w:rPr>
        <w:t>п. 4</w:t>
      </w:r>
      <w:r w:rsidRPr="00957A83">
        <w:rPr>
          <w:rStyle w:val="blk"/>
          <w:rFonts w:ascii="Times New Roman" w:hAnsi="Times New Roman"/>
          <w:sz w:val="26"/>
          <w:szCs w:val="26"/>
        </w:rPr>
        <w:t>.5. настоящего Положения.</w:t>
      </w:r>
    </w:p>
    <w:p w:rsidR="001F042D" w:rsidRPr="006C2448" w:rsidRDefault="001F042D" w:rsidP="001F042D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/>
          <w:sz w:val="26"/>
          <w:szCs w:val="26"/>
        </w:rPr>
      </w:pPr>
      <w:r w:rsidRPr="00957A83">
        <w:rPr>
          <w:rStyle w:val="blk"/>
          <w:rFonts w:ascii="Times New Roman" w:hAnsi="Times New Roman"/>
          <w:sz w:val="26"/>
          <w:szCs w:val="26"/>
        </w:rPr>
        <w:t xml:space="preserve">3.4. В случаях, порядке и на условиях, которые установлены Правительством РФ, средства </w:t>
      </w:r>
      <w:r>
        <w:rPr>
          <w:rStyle w:val="blk"/>
          <w:rFonts w:ascii="Times New Roman" w:hAnsi="Times New Roman"/>
          <w:sz w:val="26"/>
          <w:szCs w:val="26"/>
        </w:rPr>
        <w:t>к</w:t>
      </w:r>
      <w:r w:rsidRPr="00957A83">
        <w:rPr>
          <w:rStyle w:val="blk"/>
          <w:rFonts w:ascii="Times New Roman" w:hAnsi="Times New Roman"/>
          <w:sz w:val="26"/>
          <w:szCs w:val="26"/>
        </w:rPr>
        <w:t>омпенсационного фонда возмещения вреда 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:rsidR="001F042D" w:rsidRDefault="001F042D" w:rsidP="001F042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1F042D" w:rsidRDefault="001F042D" w:rsidP="001F042D">
      <w:pPr>
        <w:pStyle w:val="a3"/>
        <w:spacing w:before="0" w:beforeAutospacing="0" w:after="0" w:afterAutospacing="0"/>
        <w:jc w:val="center"/>
        <w:rPr>
          <w:b/>
          <w:caps/>
          <w:sz w:val="26"/>
          <w:szCs w:val="26"/>
        </w:rPr>
      </w:pPr>
      <w:r>
        <w:rPr>
          <w:b/>
          <w:bCs/>
          <w:sz w:val="26"/>
          <w:szCs w:val="26"/>
        </w:rPr>
        <w:t>4.  </w:t>
      </w:r>
      <w:r>
        <w:rPr>
          <w:b/>
          <w:bCs/>
          <w:caps/>
          <w:sz w:val="26"/>
          <w:szCs w:val="26"/>
        </w:rPr>
        <w:t xml:space="preserve">Основания для осуществления </w:t>
      </w:r>
      <w:r>
        <w:rPr>
          <w:b/>
          <w:caps/>
          <w:sz w:val="26"/>
          <w:szCs w:val="26"/>
        </w:rPr>
        <w:t xml:space="preserve">выплат </w:t>
      </w:r>
    </w:p>
    <w:p w:rsidR="001F042D" w:rsidRDefault="001F042D" w:rsidP="001F042D">
      <w:pPr>
        <w:pStyle w:val="a3"/>
        <w:spacing w:before="0" w:beforeAutospacing="0" w:after="0" w:afterAutospacing="0"/>
        <w:jc w:val="center"/>
        <w:rPr>
          <w:b/>
          <w:bCs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из средств </w:t>
      </w:r>
      <w:r>
        <w:rPr>
          <w:b/>
          <w:bCs/>
          <w:caps/>
          <w:sz w:val="26"/>
          <w:szCs w:val="26"/>
        </w:rPr>
        <w:t>Компенсационного фонда ВОЗМЕЩЕНИЯ ВРЕДА</w:t>
      </w:r>
    </w:p>
    <w:p w:rsidR="00691236" w:rsidRDefault="00691236" w:rsidP="001F042D">
      <w:pPr>
        <w:pStyle w:val="a3"/>
        <w:spacing w:before="0" w:beforeAutospacing="0" w:after="0" w:afterAutospacing="0"/>
        <w:jc w:val="center"/>
        <w:rPr>
          <w:caps/>
          <w:sz w:val="26"/>
          <w:szCs w:val="26"/>
        </w:rPr>
      </w:pPr>
    </w:p>
    <w:p w:rsidR="00090C4D" w:rsidRDefault="00F549D6">
      <w:pPr>
        <w:spacing w:after="0" w:line="240" w:lineRule="auto"/>
        <w:ind w:firstLineChars="218" w:firstLine="567"/>
        <w:jc w:val="both"/>
        <w:rPr>
          <w:sz w:val="26"/>
          <w:szCs w:val="26"/>
        </w:rPr>
      </w:pPr>
      <w:r w:rsidRPr="00F549D6">
        <w:rPr>
          <w:rFonts w:ascii="Times New Roman" w:hAnsi="Times New Roman"/>
          <w:sz w:val="26"/>
          <w:szCs w:val="26"/>
        </w:rPr>
        <w:t xml:space="preserve">4.1.  Возмещение вреда, причиненного вследствие разрушения, повреждения </w:t>
      </w:r>
      <w:r w:rsidRPr="00F549D6">
        <w:rPr>
          <w:rStyle w:val="blk"/>
          <w:rFonts w:ascii="Times New Roman" w:hAnsi="Times New Roman"/>
          <w:sz w:val="26"/>
          <w:szCs w:val="26"/>
        </w:rPr>
        <w:t>здания, сооружения либо части здания или сооружения,</w:t>
      </w:r>
      <w:r w:rsidRPr="00F549D6">
        <w:rPr>
          <w:rFonts w:ascii="Times New Roman" w:hAnsi="Times New Roman"/>
          <w:sz w:val="26"/>
          <w:szCs w:val="26"/>
        </w:rPr>
        <w:t xml:space="preserve"> </w:t>
      </w:r>
      <w:r w:rsidRPr="00F549D6">
        <w:rPr>
          <w:rFonts w:ascii="Times New Roman" w:eastAsia="Times New Roman" w:hAnsi="Times New Roman"/>
          <w:sz w:val="26"/>
          <w:szCs w:val="26"/>
          <w:lang w:eastAsia="ru-RU"/>
        </w:rPr>
        <w:t>нарушения требований к обеспечению безопасной эксплуатации здания, сооружения, требований безопасности при сносе здания, сооружения</w:t>
      </w:r>
      <w:r w:rsidR="009C538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F549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549D6">
        <w:rPr>
          <w:rFonts w:ascii="Times New Roman" w:hAnsi="Times New Roman"/>
          <w:sz w:val="26"/>
          <w:szCs w:val="26"/>
        </w:rPr>
        <w:t>осуществляется лицами и в порядке, указанными в ст. 60 Градостроительного кодекса РФ.</w:t>
      </w:r>
    </w:p>
    <w:p w:rsidR="00090C4D" w:rsidRDefault="001F042D">
      <w:pPr>
        <w:pStyle w:val="a3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279A6">
        <w:rPr>
          <w:sz w:val="26"/>
          <w:szCs w:val="26"/>
        </w:rPr>
        <w:t>4.2</w:t>
      </w:r>
      <w:r>
        <w:rPr>
          <w:sz w:val="26"/>
          <w:szCs w:val="26"/>
        </w:rPr>
        <w:t xml:space="preserve">. </w:t>
      </w:r>
      <w:r w:rsidRPr="00957A83">
        <w:rPr>
          <w:rStyle w:val="blk"/>
          <w:sz w:val="26"/>
          <w:szCs w:val="26"/>
        </w:rPr>
        <w:t xml:space="preserve">Не допускается перечисление кредитной организацией средств </w:t>
      </w:r>
      <w:r>
        <w:rPr>
          <w:rStyle w:val="blk"/>
          <w:sz w:val="26"/>
          <w:szCs w:val="26"/>
        </w:rPr>
        <w:t>к</w:t>
      </w:r>
      <w:r w:rsidRPr="00957A83">
        <w:rPr>
          <w:rStyle w:val="blk"/>
          <w:sz w:val="26"/>
          <w:szCs w:val="26"/>
        </w:rPr>
        <w:t>омпенсационного фонда возмещения вреда, за исключением случаев, предусмотренных Ф</w:t>
      </w:r>
      <w:r>
        <w:rPr>
          <w:rStyle w:val="blk"/>
          <w:sz w:val="26"/>
          <w:szCs w:val="26"/>
        </w:rPr>
        <w:t>З</w:t>
      </w:r>
      <w:r w:rsidRPr="00957A83">
        <w:rPr>
          <w:rStyle w:val="blk"/>
          <w:sz w:val="26"/>
          <w:szCs w:val="26"/>
        </w:rPr>
        <w:t xml:space="preserve"> </w:t>
      </w:r>
      <w:r>
        <w:rPr>
          <w:rStyle w:val="blk"/>
          <w:sz w:val="26"/>
          <w:szCs w:val="26"/>
        </w:rPr>
        <w:t>«О</w:t>
      </w:r>
      <w:r w:rsidRPr="00957A83">
        <w:rPr>
          <w:rStyle w:val="blk"/>
          <w:sz w:val="26"/>
          <w:szCs w:val="26"/>
        </w:rPr>
        <w:t xml:space="preserve"> введении в действие </w:t>
      </w:r>
      <w:r>
        <w:rPr>
          <w:rStyle w:val="blk"/>
          <w:sz w:val="26"/>
          <w:szCs w:val="26"/>
        </w:rPr>
        <w:t>Градостроительного кодекса РФ»</w:t>
      </w:r>
      <w:r w:rsidRPr="00957A83">
        <w:rPr>
          <w:rStyle w:val="blk"/>
          <w:sz w:val="26"/>
          <w:szCs w:val="26"/>
        </w:rPr>
        <w:t>, и следующих случаев:</w:t>
      </w:r>
    </w:p>
    <w:p w:rsidR="001F042D" w:rsidRPr="00957A83" w:rsidRDefault="001F042D" w:rsidP="001F042D">
      <w:pPr>
        <w:spacing w:after="0" w:line="240" w:lineRule="auto"/>
        <w:ind w:firstLine="544"/>
        <w:jc w:val="both"/>
        <w:rPr>
          <w:rFonts w:ascii="Times New Roman" w:hAnsi="Times New Roman"/>
          <w:sz w:val="26"/>
          <w:szCs w:val="26"/>
        </w:rPr>
      </w:pPr>
      <w:r w:rsidRPr="00957A83">
        <w:rPr>
          <w:rStyle w:val="blk"/>
          <w:rFonts w:ascii="Times New Roman" w:hAnsi="Times New Roman"/>
          <w:sz w:val="26"/>
          <w:szCs w:val="26"/>
        </w:rPr>
        <w:t>1) возврат ошибочно перечисленных средств;</w:t>
      </w:r>
    </w:p>
    <w:p w:rsidR="001F042D" w:rsidRPr="00957A83" w:rsidRDefault="001F042D" w:rsidP="001F042D">
      <w:pPr>
        <w:spacing w:after="0" w:line="240" w:lineRule="auto"/>
        <w:ind w:firstLine="544"/>
        <w:jc w:val="both"/>
        <w:rPr>
          <w:rFonts w:ascii="Times New Roman" w:hAnsi="Times New Roman"/>
          <w:sz w:val="26"/>
          <w:szCs w:val="26"/>
        </w:rPr>
      </w:pPr>
      <w:r w:rsidRPr="00957A83">
        <w:rPr>
          <w:rStyle w:val="blk"/>
          <w:rFonts w:ascii="Times New Roman" w:hAnsi="Times New Roman"/>
          <w:sz w:val="26"/>
          <w:szCs w:val="26"/>
        </w:rPr>
        <w:t xml:space="preserve">2) размещение и (или) инвестирование средств </w:t>
      </w:r>
      <w:r>
        <w:rPr>
          <w:rStyle w:val="blk"/>
          <w:rFonts w:ascii="Times New Roman" w:hAnsi="Times New Roman"/>
          <w:sz w:val="26"/>
          <w:szCs w:val="26"/>
        </w:rPr>
        <w:t>к</w:t>
      </w:r>
      <w:r w:rsidRPr="00957A83">
        <w:rPr>
          <w:rStyle w:val="blk"/>
          <w:rFonts w:ascii="Times New Roman" w:hAnsi="Times New Roman"/>
          <w:sz w:val="26"/>
          <w:szCs w:val="26"/>
        </w:rPr>
        <w:t>омпенсационного фонда возмещения вреда в целях их сохранения и увеличения их размера;</w:t>
      </w:r>
    </w:p>
    <w:p w:rsidR="001F042D" w:rsidRPr="00957A83" w:rsidRDefault="001F042D" w:rsidP="001F042D">
      <w:pPr>
        <w:spacing w:after="0" w:line="240" w:lineRule="auto"/>
        <w:ind w:firstLine="544"/>
        <w:jc w:val="both"/>
        <w:rPr>
          <w:rFonts w:ascii="Times New Roman" w:hAnsi="Times New Roman"/>
          <w:sz w:val="26"/>
          <w:szCs w:val="26"/>
        </w:rPr>
      </w:pPr>
      <w:r w:rsidRPr="00957A83">
        <w:rPr>
          <w:rStyle w:val="blk"/>
          <w:rFonts w:ascii="Times New Roman" w:hAnsi="Times New Roman"/>
          <w:sz w:val="26"/>
          <w:szCs w:val="26"/>
        </w:rPr>
        <w:t>3) о</w:t>
      </w:r>
      <w:r>
        <w:rPr>
          <w:rStyle w:val="blk"/>
          <w:rFonts w:ascii="Times New Roman" w:hAnsi="Times New Roman"/>
          <w:sz w:val="26"/>
          <w:szCs w:val="26"/>
        </w:rPr>
        <w:t>существление выплат из средств к</w:t>
      </w:r>
      <w:r w:rsidRPr="00957A83">
        <w:rPr>
          <w:rStyle w:val="blk"/>
          <w:rFonts w:ascii="Times New Roman" w:hAnsi="Times New Roman"/>
          <w:sz w:val="26"/>
          <w:szCs w:val="26"/>
        </w:rPr>
        <w:t>омпенсационного фонда возмещения вреда в результате наступления солидарной ответственности</w:t>
      </w:r>
      <w:r w:rsidR="008C709E">
        <w:rPr>
          <w:rStyle w:val="blk"/>
          <w:rFonts w:ascii="Times New Roman" w:hAnsi="Times New Roman"/>
          <w:sz w:val="26"/>
          <w:szCs w:val="26"/>
        </w:rPr>
        <w:t>, предусмотренной ч. 1 ст. 55.16 Градостроительного кодекса РФ</w:t>
      </w:r>
      <w:r>
        <w:rPr>
          <w:rStyle w:val="blk"/>
          <w:rFonts w:ascii="Times New Roman" w:hAnsi="Times New Roman"/>
          <w:sz w:val="26"/>
          <w:szCs w:val="26"/>
        </w:rPr>
        <w:t xml:space="preserve"> </w:t>
      </w:r>
      <w:r w:rsidRPr="00957A83">
        <w:rPr>
          <w:rStyle w:val="blk"/>
          <w:rFonts w:ascii="Times New Roman" w:hAnsi="Times New Roman"/>
          <w:sz w:val="26"/>
          <w:szCs w:val="26"/>
        </w:rPr>
        <w:t>(выплаты в целях возмещения вреда и судебные издержки), в случаях, предусмотренных ст</w:t>
      </w:r>
      <w:r>
        <w:rPr>
          <w:rStyle w:val="blk"/>
          <w:rFonts w:ascii="Times New Roman" w:hAnsi="Times New Roman"/>
          <w:sz w:val="26"/>
          <w:szCs w:val="26"/>
        </w:rPr>
        <w:t>.</w:t>
      </w:r>
      <w:r w:rsidRPr="00957A83">
        <w:rPr>
          <w:rStyle w:val="blk"/>
          <w:rFonts w:ascii="Times New Roman" w:hAnsi="Times New Roman"/>
          <w:sz w:val="26"/>
          <w:szCs w:val="26"/>
        </w:rPr>
        <w:t xml:space="preserve"> 60 </w:t>
      </w:r>
      <w:r>
        <w:rPr>
          <w:rStyle w:val="blk"/>
          <w:rFonts w:ascii="Times New Roman" w:hAnsi="Times New Roman"/>
          <w:sz w:val="26"/>
          <w:szCs w:val="26"/>
        </w:rPr>
        <w:t>Градостроительного кодекса РФ</w:t>
      </w:r>
      <w:r w:rsidRPr="00957A83">
        <w:rPr>
          <w:rStyle w:val="blk"/>
          <w:rFonts w:ascii="Times New Roman" w:hAnsi="Times New Roman"/>
          <w:sz w:val="26"/>
          <w:szCs w:val="26"/>
        </w:rPr>
        <w:t>;</w:t>
      </w:r>
    </w:p>
    <w:p w:rsidR="001F042D" w:rsidRPr="00957A83" w:rsidRDefault="001F042D" w:rsidP="001F042D">
      <w:pPr>
        <w:spacing w:after="0" w:line="240" w:lineRule="auto"/>
        <w:ind w:firstLine="544"/>
        <w:jc w:val="both"/>
        <w:rPr>
          <w:rFonts w:ascii="Times New Roman" w:hAnsi="Times New Roman"/>
          <w:sz w:val="26"/>
          <w:szCs w:val="26"/>
        </w:rPr>
      </w:pPr>
      <w:r w:rsidRPr="00957A83">
        <w:rPr>
          <w:rStyle w:val="blk"/>
          <w:rFonts w:ascii="Times New Roman" w:hAnsi="Times New Roman"/>
          <w:sz w:val="26"/>
          <w:szCs w:val="26"/>
        </w:rPr>
        <w:t xml:space="preserve">4) </w:t>
      </w:r>
      <w:r w:rsidR="00C448C1">
        <w:rPr>
          <w:rStyle w:val="blk"/>
          <w:rFonts w:ascii="Times New Roman" w:hAnsi="Times New Roman"/>
          <w:sz w:val="26"/>
          <w:szCs w:val="26"/>
        </w:rPr>
        <w:t>о</w:t>
      </w:r>
      <w:r w:rsidRPr="00957A83">
        <w:rPr>
          <w:rStyle w:val="blk"/>
          <w:rFonts w:ascii="Times New Roman" w:hAnsi="Times New Roman"/>
          <w:sz w:val="26"/>
          <w:szCs w:val="26"/>
        </w:rPr>
        <w:t>плата налога на прибыль организаций, исчисленного с дохода, пол</w:t>
      </w:r>
      <w:r>
        <w:rPr>
          <w:rStyle w:val="blk"/>
          <w:rFonts w:ascii="Times New Roman" w:hAnsi="Times New Roman"/>
          <w:sz w:val="26"/>
          <w:szCs w:val="26"/>
        </w:rPr>
        <w:t>ученного от размещения средств к</w:t>
      </w:r>
      <w:r w:rsidRPr="00957A83">
        <w:rPr>
          <w:rStyle w:val="blk"/>
          <w:rFonts w:ascii="Times New Roman" w:hAnsi="Times New Roman"/>
          <w:sz w:val="26"/>
          <w:szCs w:val="26"/>
        </w:rPr>
        <w:t xml:space="preserve">омпенсационного фонда возмещения вреда в кредитных организациях, </w:t>
      </w:r>
      <w:r>
        <w:rPr>
          <w:rStyle w:val="blk"/>
          <w:rFonts w:ascii="Times New Roman" w:hAnsi="Times New Roman"/>
          <w:sz w:val="26"/>
          <w:szCs w:val="26"/>
        </w:rPr>
        <w:t>и (или) инвестирования средств к</w:t>
      </w:r>
      <w:r w:rsidRPr="00957A83">
        <w:rPr>
          <w:rStyle w:val="blk"/>
          <w:rFonts w:ascii="Times New Roman" w:hAnsi="Times New Roman"/>
          <w:sz w:val="26"/>
          <w:szCs w:val="26"/>
        </w:rPr>
        <w:t>омпенсационного фонда возмещения вреда в иные финансовые активы;</w:t>
      </w:r>
    </w:p>
    <w:p w:rsidR="001F042D" w:rsidRPr="00957A83" w:rsidRDefault="001F042D" w:rsidP="001F042D">
      <w:pPr>
        <w:spacing w:after="0" w:line="240" w:lineRule="auto"/>
        <w:ind w:firstLine="544"/>
        <w:jc w:val="both"/>
        <w:rPr>
          <w:rFonts w:ascii="Times New Roman" w:hAnsi="Times New Roman"/>
          <w:sz w:val="26"/>
          <w:szCs w:val="26"/>
        </w:rPr>
      </w:pPr>
      <w:r w:rsidRPr="00957A83">
        <w:rPr>
          <w:rStyle w:val="blk"/>
          <w:rFonts w:ascii="Times New Roman" w:hAnsi="Times New Roman"/>
          <w:sz w:val="26"/>
          <w:szCs w:val="26"/>
        </w:rPr>
        <w:t xml:space="preserve">5) перечисление </w:t>
      </w:r>
      <w:proofErr w:type="gramStart"/>
      <w:r w:rsidRPr="00957A83">
        <w:rPr>
          <w:rStyle w:val="blk"/>
          <w:rFonts w:ascii="Times New Roman" w:hAnsi="Times New Roman"/>
          <w:sz w:val="26"/>
          <w:szCs w:val="26"/>
        </w:rPr>
        <w:t xml:space="preserve">средств </w:t>
      </w:r>
      <w:r>
        <w:rPr>
          <w:rStyle w:val="blk"/>
          <w:rFonts w:ascii="Times New Roman" w:hAnsi="Times New Roman"/>
          <w:sz w:val="26"/>
          <w:szCs w:val="26"/>
        </w:rPr>
        <w:t>к</w:t>
      </w:r>
      <w:r w:rsidRPr="00957A83">
        <w:rPr>
          <w:rStyle w:val="blk"/>
          <w:rFonts w:ascii="Times New Roman" w:hAnsi="Times New Roman"/>
          <w:sz w:val="26"/>
          <w:szCs w:val="26"/>
        </w:rPr>
        <w:t xml:space="preserve">омпенсационного фонда возмещения вреда </w:t>
      </w:r>
      <w:r>
        <w:rPr>
          <w:rStyle w:val="blk"/>
          <w:rFonts w:ascii="Times New Roman" w:hAnsi="Times New Roman"/>
          <w:sz w:val="26"/>
          <w:szCs w:val="26"/>
        </w:rPr>
        <w:t>Ассоциации</w:t>
      </w:r>
      <w:proofErr w:type="gramEnd"/>
      <w:r w:rsidRPr="00957A83">
        <w:rPr>
          <w:rStyle w:val="blk"/>
          <w:rFonts w:ascii="Times New Roman" w:hAnsi="Times New Roman"/>
          <w:sz w:val="26"/>
          <w:szCs w:val="26"/>
        </w:rPr>
        <w:t xml:space="preserve"> Национальному объединению саморегулируемых организаций, членом которого являлась </w:t>
      </w:r>
      <w:r>
        <w:rPr>
          <w:rStyle w:val="blk"/>
          <w:rFonts w:ascii="Times New Roman" w:hAnsi="Times New Roman"/>
          <w:sz w:val="26"/>
          <w:szCs w:val="26"/>
        </w:rPr>
        <w:t>Ассоциация</w:t>
      </w:r>
      <w:r w:rsidRPr="00957A83">
        <w:rPr>
          <w:rStyle w:val="blk"/>
          <w:rFonts w:ascii="Times New Roman" w:hAnsi="Times New Roman"/>
          <w:sz w:val="26"/>
          <w:szCs w:val="26"/>
        </w:rPr>
        <w:t xml:space="preserve">, в случаях, установленных </w:t>
      </w:r>
      <w:r>
        <w:rPr>
          <w:rStyle w:val="blk"/>
          <w:rFonts w:ascii="Times New Roman" w:hAnsi="Times New Roman"/>
          <w:sz w:val="26"/>
          <w:szCs w:val="26"/>
        </w:rPr>
        <w:t>Градостроительным кодексом РФ</w:t>
      </w:r>
      <w:r w:rsidRPr="00957A83">
        <w:rPr>
          <w:rStyle w:val="blk"/>
          <w:rFonts w:ascii="Times New Roman" w:hAnsi="Times New Roman"/>
          <w:sz w:val="26"/>
          <w:szCs w:val="26"/>
        </w:rPr>
        <w:t xml:space="preserve"> и Ф</w:t>
      </w:r>
      <w:r>
        <w:rPr>
          <w:rStyle w:val="blk"/>
          <w:rFonts w:ascii="Times New Roman" w:hAnsi="Times New Roman"/>
          <w:sz w:val="26"/>
          <w:szCs w:val="26"/>
        </w:rPr>
        <w:t>З</w:t>
      </w:r>
      <w:r w:rsidRPr="00957A83">
        <w:rPr>
          <w:rStyle w:val="blk"/>
          <w:rFonts w:ascii="Times New Roman" w:hAnsi="Times New Roman"/>
          <w:sz w:val="26"/>
          <w:szCs w:val="26"/>
        </w:rPr>
        <w:t xml:space="preserve"> </w:t>
      </w:r>
      <w:r>
        <w:rPr>
          <w:rStyle w:val="blk"/>
          <w:rFonts w:ascii="Times New Roman" w:hAnsi="Times New Roman"/>
          <w:sz w:val="26"/>
          <w:szCs w:val="26"/>
        </w:rPr>
        <w:t>«О</w:t>
      </w:r>
      <w:r w:rsidRPr="00957A83">
        <w:rPr>
          <w:rStyle w:val="blk"/>
          <w:rFonts w:ascii="Times New Roman" w:hAnsi="Times New Roman"/>
          <w:sz w:val="26"/>
          <w:szCs w:val="26"/>
        </w:rPr>
        <w:t xml:space="preserve"> введении в действие </w:t>
      </w:r>
      <w:r>
        <w:rPr>
          <w:rStyle w:val="blk"/>
          <w:rFonts w:ascii="Times New Roman" w:hAnsi="Times New Roman"/>
          <w:sz w:val="26"/>
          <w:szCs w:val="26"/>
        </w:rPr>
        <w:t>Градостроительного кодекса РФ»</w:t>
      </w:r>
      <w:r w:rsidRPr="00957A83">
        <w:rPr>
          <w:rStyle w:val="blk"/>
          <w:rFonts w:ascii="Times New Roman" w:hAnsi="Times New Roman"/>
          <w:sz w:val="26"/>
          <w:szCs w:val="26"/>
        </w:rPr>
        <w:t>.</w:t>
      </w:r>
    </w:p>
    <w:p w:rsidR="001F042D" w:rsidRDefault="001F042D" w:rsidP="001F042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4.3. Решение об осуществлении выплат из средств компенсационного фонда возмещения вреда в случае, предусмотренном </w:t>
      </w:r>
      <w:proofErr w:type="spellStart"/>
      <w:r>
        <w:rPr>
          <w:rFonts w:ascii="Times New Roman" w:hAnsi="Times New Roman"/>
          <w:bCs/>
          <w:sz w:val="26"/>
          <w:szCs w:val="26"/>
          <w:lang w:eastAsia="ru-RU"/>
        </w:rPr>
        <w:t>пп</w:t>
      </w:r>
      <w:proofErr w:type="spellEnd"/>
      <w:r>
        <w:rPr>
          <w:rFonts w:ascii="Times New Roman" w:hAnsi="Times New Roman"/>
          <w:bCs/>
          <w:sz w:val="26"/>
          <w:szCs w:val="26"/>
          <w:lang w:eastAsia="ru-RU"/>
        </w:rPr>
        <w:t xml:space="preserve">. 1 п. 4.2. настоящего Положения, принимает Директор </w:t>
      </w:r>
      <w:r w:rsidRPr="0026381D">
        <w:rPr>
          <w:rFonts w:ascii="Times New Roman" w:hAnsi="Times New Roman"/>
          <w:sz w:val="26"/>
          <w:szCs w:val="26"/>
        </w:rPr>
        <w:t>Ассоциации</w:t>
      </w:r>
      <w:r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1F042D" w:rsidRDefault="001F042D" w:rsidP="001F042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4.4. </w:t>
      </w:r>
      <w:r w:rsidRPr="003A0080">
        <w:rPr>
          <w:rFonts w:ascii="Times New Roman" w:hAnsi="Times New Roman"/>
          <w:sz w:val="26"/>
          <w:szCs w:val="26"/>
        </w:rPr>
        <w:t xml:space="preserve">Для </w:t>
      </w:r>
      <w:r w:rsidR="00036D97">
        <w:rPr>
          <w:rFonts w:ascii="Times New Roman" w:hAnsi="Times New Roman"/>
          <w:sz w:val="26"/>
          <w:szCs w:val="26"/>
        </w:rPr>
        <w:t xml:space="preserve">произведения </w:t>
      </w:r>
      <w:r w:rsidR="00036D97" w:rsidRPr="0026381D">
        <w:rPr>
          <w:rFonts w:ascii="Times New Roman" w:hAnsi="Times New Roman"/>
          <w:sz w:val="26"/>
          <w:szCs w:val="26"/>
        </w:rPr>
        <w:t>Ассоциаци</w:t>
      </w:r>
      <w:r w:rsidR="00036D97">
        <w:rPr>
          <w:rFonts w:ascii="Times New Roman" w:hAnsi="Times New Roman"/>
          <w:sz w:val="26"/>
          <w:szCs w:val="26"/>
        </w:rPr>
        <w:t xml:space="preserve">ей возврата денежных средств </w:t>
      </w:r>
      <w:r w:rsidR="00036D97" w:rsidRPr="003A0080">
        <w:rPr>
          <w:rFonts w:ascii="Times New Roman" w:hAnsi="Times New Roman"/>
          <w:sz w:val="26"/>
          <w:szCs w:val="26"/>
        </w:rPr>
        <w:t xml:space="preserve">из </w:t>
      </w:r>
      <w:r w:rsidR="00036D97">
        <w:rPr>
          <w:rFonts w:ascii="Times New Roman" w:hAnsi="Times New Roman"/>
          <w:sz w:val="26"/>
          <w:szCs w:val="26"/>
        </w:rPr>
        <w:t>к</w:t>
      </w:r>
      <w:r w:rsidR="00036D97" w:rsidRPr="003A0080">
        <w:rPr>
          <w:rFonts w:ascii="Times New Roman" w:hAnsi="Times New Roman"/>
          <w:sz w:val="26"/>
          <w:szCs w:val="26"/>
        </w:rPr>
        <w:t xml:space="preserve">омпенсационного фонда </w:t>
      </w:r>
      <w:r w:rsidR="00036D97">
        <w:rPr>
          <w:rFonts w:ascii="Times New Roman" w:hAnsi="Times New Roman"/>
          <w:sz w:val="26"/>
          <w:szCs w:val="26"/>
        </w:rPr>
        <w:t xml:space="preserve">возмещения вреда </w:t>
      </w:r>
      <w:r w:rsidRPr="003A0080">
        <w:rPr>
          <w:rFonts w:ascii="Times New Roman" w:hAnsi="Times New Roman"/>
          <w:sz w:val="26"/>
          <w:szCs w:val="26"/>
        </w:rPr>
        <w:t xml:space="preserve">в случае, предусмотренном </w:t>
      </w:r>
      <w:proofErr w:type="spellStart"/>
      <w:r w:rsidRPr="003A0080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п</w:t>
      </w:r>
      <w:proofErr w:type="spellEnd"/>
      <w:r w:rsidRPr="003A0080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1 п. 4.2.</w:t>
      </w:r>
      <w:r w:rsidRPr="003A0080">
        <w:rPr>
          <w:rFonts w:ascii="Times New Roman" w:hAnsi="Times New Roman"/>
          <w:sz w:val="26"/>
          <w:szCs w:val="26"/>
        </w:rPr>
        <w:t xml:space="preserve"> настоящего Положения, </w:t>
      </w:r>
      <w:r>
        <w:rPr>
          <w:rFonts w:ascii="Times New Roman" w:hAnsi="Times New Roman"/>
          <w:sz w:val="26"/>
          <w:szCs w:val="26"/>
        </w:rPr>
        <w:t>лицо, ошибочно перечислившее денежные средства в компенсационный фонд возмещения вреда (заявитель),</w:t>
      </w:r>
      <w:r w:rsidRPr="003A0080">
        <w:rPr>
          <w:rFonts w:ascii="Times New Roman" w:hAnsi="Times New Roman"/>
          <w:sz w:val="26"/>
          <w:szCs w:val="26"/>
        </w:rPr>
        <w:t xml:space="preserve"> обращается к </w:t>
      </w:r>
      <w:r>
        <w:rPr>
          <w:rFonts w:ascii="Times New Roman" w:hAnsi="Times New Roman"/>
          <w:sz w:val="26"/>
          <w:szCs w:val="26"/>
        </w:rPr>
        <w:t>Д</w:t>
      </w:r>
      <w:r w:rsidRPr="003A0080">
        <w:rPr>
          <w:rFonts w:ascii="Times New Roman" w:hAnsi="Times New Roman"/>
          <w:sz w:val="26"/>
          <w:szCs w:val="26"/>
        </w:rPr>
        <w:t xml:space="preserve">иректору </w:t>
      </w:r>
      <w:r w:rsidRPr="0026381D">
        <w:rPr>
          <w:rFonts w:ascii="Times New Roman" w:hAnsi="Times New Roman"/>
          <w:sz w:val="26"/>
          <w:szCs w:val="26"/>
        </w:rPr>
        <w:t>Ассоциации</w:t>
      </w:r>
      <w:r w:rsidRPr="003A0080">
        <w:rPr>
          <w:rFonts w:ascii="Times New Roman" w:hAnsi="Times New Roman"/>
          <w:sz w:val="26"/>
          <w:szCs w:val="26"/>
        </w:rPr>
        <w:t xml:space="preserve"> с письменным заявлением о</w:t>
      </w:r>
      <w:r>
        <w:rPr>
          <w:rFonts w:ascii="Times New Roman" w:hAnsi="Times New Roman"/>
          <w:sz w:val="26"/>
          <w:szCs w:val="26"/>
        </w:rPr>
        <w:t>б их</w:t>
      </w:r>
      <w:r w:rsidRPr="003A0080">
        <w:rPr>
          <w:rFonts w:ascii="Times New Roman" w:hAnsi="Times New Roman"/>
          <w:sz w:val="26"/>
          <w:szCs w:val="26"/>
        </w:rPr>
        <w:t xml:space="preserve"> возврате. Заявление должно содержать обоснование ошибочности перечисления средств</w:t>
      </w:r>
      <w:r>
        <w:rPr>
          <w:rFonts w:ascii="Times New Roman" w:hAnsi="Times New Roman"/>
          <w:sz w:val="26"/>
          <w:szCs w:val="26"/>
        </w:rPr>
        <w:t xml:space="preserve">, к которому в обязательном порядке прилагаются доказательства перечисления </w:t>
      </w:r>
      <w:r w:rsidRPr="0026381D">
        <w:rPr>
          <w:rFonts w:ascii="Times New Roman" w:hAnsi="Times New Roman"/>
          <w:sz w:val="26"/>
          <w:szCs w:val="26"/>
        </w:rPr>
        <w:t>Ассоциации</w:t>
      </w:r>
      <w:r>
        <w:rPr>
          <w:rFonts w:ascii="Times New Roman" w:hAnsi="Times New Roman"/>
          <w:sz w:val="26"/>
          <w:szCs w:val="26"/>
        </w:rPr>
        <w:t xml:space="preserve"> указанной в заявлении суммы</w:t>
      </w:r>
      <w:r w:rsidRPr="003A0080">
        <w:rPr>
          <w:rFonts w:ascii="Times New Roman" w:hAnsi="Times New Roman"/>
          <w:sz w:val="26"/>
          <w:szCs w:val="26"/>
        </w:rPr>
        <w:t>.</w:t>
      </w:r>
    </w:p>
    <w:p w:rsidR="001F042D" w:rsidRDefault="001F042D" w:rsidP="001F042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4.4.1. </w:t>
      </w:r>
      <w:r w:rsidRPr="003A0080">
        <w:rPr>
          <w:rFonts w:ascii="Times New Roman" w:hAnsi="Times New Roman"/>
          <w:sz w:val="26"/>
          <w:szCs w:val="26"/>
        </w:rPr>
        <w:t xml:space="preserve">Директор рассматривает поступившее заявление и в срок не позднее </w:t>
      </w:r>
      <w:r>
        <w:rPr>
          <w:rFonts w:ascii="Times New Roman" w:hAnsi="Times New Roman"/>
          <w:sz w:val="26"/>
          <w:szCs w:val="26"/>
        </w:rPr>
        <w:t>5</w:t>
      </w:r>
      <w:r w:rsidRPr="003A0080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пяти</w:t>
      </w:r>
      <w:r w:rsidRPr="003A0080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рабочих</w:t>
      </w:r>
      <w:r w:rsidRPr="003A0080">
        <w:rPr>
          <w:rFonts w:ascii="Times New Roman" w:hAnsi="Times New Roman"/>
          <w:sz w:val="26"/>
          <w:szCs w:val="26"/>
        </w:rPr>
        <w:t xml:space="preserve"> дней принимает решение об отказе в возврате перечисленных денежных средств или об обоснованности заявления и </w:t>
      </w:r>
      <w:r w:rsidR="00052C5F">
        <w:rPr>
          <w:rFonts w:ascii="Times New Roman" w:hAnsi="Times New Roman"/>
          <w:sz w:val="26"/>
          <w:szCs w:val="26"/>
        </w:rPr>
        <w:t>осуществлении возврата денежных средств</w:t>
      </w:r>
      <w:r>
        <w:rPr>
          <w:rFonts w:ascii="Times New Roman" w:hAnsi="Times New Roman"/>
          <w:sz w:val="26"/>
          <w:szCs w:val="26"/>
        </w:rPr>
        <w:t>. В случае принятия Д</w:t>
      </w:r>
      <w:r w:rsidRPr="003A0080">
        <w:rPr>
          <w:rFonts w:ascii="Times New Roman" w:hAnsi="Times New Roman"/>
          <w:sz w:val="26"/>
          <w:szCs w:val="26"/>
        </w:rPr>
        <w:t xml:space="preserve">иректором </w:t>
      </w:r>
      <w:r w:rsidRPr="0026381D">
        <w:rPr>
          <w:rFonts w:ascii="Times New Roman" w:hAnsi="Times New Roman"/>
          <w:sz w:val="26"/>
          <w:szCs w:val="26"/>
        </w:rPr>
        <w:t>Ассоциации</w:t>
      </w:r>
      <w:r w:rsidRPr="003A0080">
        <w:rPr>
          <w:rFonts w:ascii="Times New Roman" w:hAnsi="Times New Roman"/>
          <w:sz w:val="26"/>
          <w:szCs w:val="26"/>
        </w:rPr>
        <w:t xml:space="preserve"> решения об обоснованности заявления и </w:t>
      </w:r>
      <w:r w:rsidR="006B2790">
        <w:rPr>
          <w:rFonts w:ascii="Times New Roman" w:hAnsi="Times New Roman"/>
          <w:sz w:val="26"/>
          <w:szCs w:val="26"/>
        </w:rPr>
        <w:t>осуществлении возврата денежных средств</w:t>
      </w:r>
      <w:r w:rsidR="006B2790" w:rsidRPr="003A0080" w:rsidDel="006B2790">
        <w:rPr>
          <w:rFonts w:ascii="Times New Roman" w:hAnsi="Times New Roman"/>
          <w:sz w:val="26"/>
          <w:szCs w:val="26"/>
        </w:rPr>
        <w:t xml:space="preserve"> </w:t>
      </w:r>
      <w:r w:rsidR="006B2790">
        <w:rPr>
          <w:rFonts w:ascii="Times New Roman" w:hAnsi="Times New Roman"/>
          <w:sz w:val="26"/>
          <w:szCs w:val="26"/>
        </w:rPr>
        <w:t>денежные средства из к</w:t>
      </w:r>
      <w:r w:rsidR="006B2790" w:rsidRPr="003A0080">
        <w:rPr>
          <w:rFonts w:ascii="Times New Roman" w:hAnsi="Times New Roman"/>
          <w:sz w:val="26"/>
          <w:szCs w:val="26"/>
        </w:rPr>
        <w:t>омпенсационного фонда</w:t>
      </w:r>
      <w:r w:rsidR="006B2790">
        <w:rPr>
          <w:rFonts w:ascii="Times New Roman" w:hAnsi="Times New Roman"/>
          <w:sz w:val="26"/>
          <w:szCs w:val="26"/>
        </w:rPr>
        <w:t xml:space="preserve"> возмещения вреда</w:t>
      </w:r>
      <w:r w:rsidR="006B2790" w:rsidRPr="003A0080">
        <w:rPr>
          <w:rFonts w:ascii="Times New Roman" w:hAnsi="Times New Roman"/>
          <w:sz w:val="26"/>
          <w:szCs w:val="26"/>
        </w:rPr>
        <w:t xml:space="preserve"> </w:t>
      </w:r>
      <w:r w:rsidR="006B2790">
        <w:rPr>
          <w:rFonts w:ascii="Times New Roman" w:hAnsi="Times New Roman"/>
          <w:sz w:val="26"/>
          <w:szCs w:val="26"/>
        </w:rPr>
        <w:t xml:space="preserve">возвращаются </w:t>
      </w:r>
      <w:r w:rsidRPr="003A0080">
        <w:rPr>
          <w:rFonts w:ascii="Times New Roman" w:hAnsi="Times New Roman"/>
          <w:sz w:val="26"/>
          <w:szCs w:val="26"/>
        </w:rPr>
        <w:t xml:space="preserve">заявителю не позднее 10 (десяти) рабочих дней после принятия </w:t>
      </w:r>
      <w:r w:rsidR="006B2790">
        <w:rPr>
          <w:rFonts w:ascii="Times New Roman" w:hAnsi="Times New Roman"/>
          <w:sz w:val="26"/>
          <w:szCs w:val="26"/>
        </w:rPr>
        <w:t xml:space="preserve">соответствующего </w:t>
      </w:r>
      <w:r w:rsidRPr="003A0080">
        <w:rPr>
          <w:rFonts w:ascii="Times New Roman" w:hAnsi="Times New Roman"/>
          <w:sz w:val="26"/>
          <w:szCs w:val="26"/>
        </w:rPr>
        <w:t>решения.</w:t>
      </w:r>
    </w:p>
    <w:p w:rsidR="001F042D" w:rsidRPr="006C2448" w:rsidRDefault="001F042D" w:rsidP="001F042D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4.5. </w:t>
      </w:r>
      <w:r w:rsidRPr="00957A83">
        <w:rPr>
          <w:rStyle w:val="blk"/>
          <w:rFonts w:ascii="Times New Roman" w:hAnsi="Times New Roman"/>
          <w:sz w:val="26"/>
          <w:szCs w:val="26"/>
        </w:rPr>
        <w:t xml:space="preserve">При необходимости осуществления выплат из средств </w:t>
      </w:r>
      <w:r>
        <w:rPr>
          <w:rStyle w:val="blk"/>
          <w:rFonts w:ascii="Times New Roman" w:hAnsi="Times New Roman"/>
          <w:sz w:val="26"/>
          <w:szCs w:val="26"/>
        </w:rPr>
        <w:t>к</w:t>
      </w:r>
      <w:r w:rsidRPr="00957A83">
        <w:rPr>
          <w:rStyle w:val="blk"/>
          <w:rFonts w:ascii="Times New Roman" w:hAnsi="Times New Roman"/>
          <w:sz w:val="26"/>
          <w:szCs w:val="26"/>
        </w:rPr>
        <w:t>омпенсационного фонда возмещения вреда срок возврата средств из указанных в разделе</w:t>
      </w:r>
      <w:r>
        <w:rPr>
          <w:rStyle w:val="blk"/>
          <w:rFonts w:ascii="Times New Roman" w:hAnsi="Times New Roman"/>
          <w:sz w:val="26"/>
          <w:szCs w:val="26"/>
        </w:rPr>
        <w:t xml:space="preserve"> 3</w:t>
      </w:r>
      <w:r w:rsidRPr="00957A83">
        <w:rPr>
          <w:rStyle w:val="blk"/>
          <w:rFonts w:ascii="Times New Roman" w:hAnsi="Times New Roman"/>
          <w:sz w:val="26"/>
          <w:szCs w:val="26"/>
        </w:rPr>
        <w:t xml:space="preserve"> Положения активов не должен превышать 10 (десять) рабочих дней с момента возникновения такой необходимости.</w:t>
      </w:r>
    </w:p>
    <w:p w:rsidR="001F042D" w:rsidRDefault="001F042D" w:rsidP="001F042D">
      <w:pPr>
        <w:pStyle w:val="a3"/>
        <w:spacing w:after="0" w:afterAutospacing="0"/>
        <w:jc w:val="center"/>
        <w:rPr>
          <w:b/>
          <w:bCs/>
          <w:caps/>
          <w:sz w:val="26"/>
          <w:szCs w:val="26"/>
        </w:rPr>
      </w:pPr>
      <w:r>
        <w:rPr>
          <w:b/>
          <w:bCs/>
          <w:sz w:val="26"/>
          <w:szCs w:val="26"/>
        </w:rPr>
        <w:t xml:space="preserve">5.      </w:t>
      </w:r>
      <w:r>
        <w:rPr>
          <w:b/>
          <w:bCs/>
          <w:caps/>
          <w:sz w:val="26"/>
          <w:szCs w:val="26"/>
        </w:rPr>
        <w:t xml:space="preserve">Пополнение </w:t>
      </w:r>
      <w:proofErr w:type="gramStart"/>
      <w:r>
        <w:rPr>
          <w:b/>
          <w:bCs/>
          <w:caps/>
          <w:sz w:val="26"/>
          <w:szCs w:val="26"/>
        </w:rPr>
        <w:t>Компенсационного</w:t>
      </w:r>
      <w:proofErr w:type="gramEnd"/>
      <w:r>
        <w:rPr>
          <w:b/>
          <w:bCs/>
          <w:caps/>
          <w:sz w:val="26"/>
          <w:szCs w:val="26"/>
        </w:rPr>
        <w:t xml:space="preserve"> </w:t>
      </w:r>
    </w:p>
    <w:p w:rsidR="001F042D" w:rsidRDefault="001F042D" w:rsidP="001F042D">
      <w:pPr>
        <w:pStyle w:val="a3"/>
        <w:spacing w:before="0" w:beforeAutospacing="0"/>
        <w:jc w:val="center"/>
        <w:rPr>
          <w:b/>
          <w:bCs/>
          <w:sz w:val="26"/>
          <w:szCs w:val="26"/>
        </w:rPr>
      </w:pPr>
      <w:r>
        <w:rPr>
          <w:b/>
          <w:bCs/>
          <w:caps/>
          <w:sz w:val="26"/>
          <w:szCs w:val="26"/>
        </w:rPr>
        <w:t>фонда  ВОЗМЕЩЕНИЯ ВРЕДА</w:t>
      </w:r>
    </w:p>
    <w:p w:rsidR="001F042D" w:rsidRPr="00957A83" w:rsidRDefault="001F042D" w:rsidP="001F042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7A83">
        <w:rPr>
          <w:rFonts w:ascii="Times New Roman" w:eastAsia="Times New Roman" w:hAnsi="Times New Roman"/>
          <w:sz w:val="26"/>
          <w:szCs w:val="26"/>
          <w:lang w:eastAsia="ru-RU"/>
        </w:rPr>
        <w:t xml:space="preserve">5.1. При снижении размера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957A83">
        <w:rPr>
          <w:rFonts w:ascii="Times New Roman" w:eastAsia="Times New Roman" w:hAnsi="Times New Roman"/>
          <w:sz w:val="26"/>
          <w:szCs w:val="26"/>
          <w:lang w:eastAsia="ru-RU"/>
        </w:rPr>
        <w:t xml:space="preserve">омпенсационного фонда возмещения вреда ниже минимального размера, определяемого в соответствии с п. 2.2. настоящего Положения, лица, указанные в п.п. 5.2. и 5.3. настоящего Положения, в срок не более чем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 (</w:t>
      </w:r>
      <w:r w:rsidRPr="00957A83">
        <w:rPr>
          <w:rFonts w:ascii="Times New Roman" w:eastAsia="Times New Roman" w:hAnsi="Times New Roman"/>
          <w:sz w:val="26"/>
          <w:szCs w:val="26"/>
          <w:lang w:eastAsia="ru-RU"/>
        </w:rPr>
        <w:t>три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957A83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месяца должны внести </w:t>
      </w:r>
      <w:proofErr w:type="gramStart"/>
      <w:r w:rsidRPr="00957A83">
        <w:rPr>
          <w:rFonts w:ascii="Times New Roman" w:eastAsia="Times New Roman" w:hAnsi="Times New Roman"/>
          <w:sz w:val="26"/>
          <w:szCs w:val="26"/>
          <w:lang w:eastAsia="ru-RU"/>
        </w:rPr>
        <w:t>взносы</w:t>
      </w:r>
      <w:proofErr w:type="gramEnd"/>
      <w:r w:rsidRPr="00957A83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957A83">
        <w:rPr>
          <w:rFonts w:ascii="Times New Roman" w:eastAsia="Times New Roman" w:hAnsi="Times New Roman"/>
          <w:sz w:val="26"/>
          <w:szCs w:val="26"/>
          <w:lang w:eastAsia="ru-RU"/>
        </w:rPr>
        <w:t xml:space="preserve">омпенсационный фонд возмещения вреда исходя из фактического количества членов Ассоциации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уровня их ответственности по обязательствам </w:t>
      </w:r>
      <w:r w:rsidRPr="00957A83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увеличения размера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957A83">
        <w:rPr>
          <w:rFonts w:ascii="Times New Roman" w:eastAsia="Times New Roman" w:hAnsi="Times New Roman"/>
          <w:sz w:val="26"/>
          <w:szCs w:val="26"/>
          <w:lang w:eastAsia="ru-RU"/>
        </w:rPr>
        <w:t>омпенсационного фонда возмещения вреда.</w:t>
      </w:r>
    </w:p>
    <w:p w:rsidR="001F042D" w:rsidRPr="00957A83" w:rsidRDefault="001F042D" w:rsidP="001F042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7A83">
        <w:rPr>
          <w:rFonts w:ascii="Times New Roman" w:eastAsia="Times New Roman" w:hAnsi="Times New Roman"/>
          <w:sz w:val="26"/>
          <w:szCs w:val="26"/>
          <w:lang w:eastAsia="ru-RU"/>
        </w:rPr>
        <w:t>5.2. В случае</w:t>
      </w:r>
      <w:proofErr w:type="gramStart"/>
      <w:r w:rsidRPr="00957A8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957A83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снижение размера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957A83">
        <w:rPr>
          <w:rFonts w:ascii="Times New Roman" w:eastAsia="Times New Roman" w:hAnsi="Times New Roman"/>
          <w:sz w:val="26"/>
          <w:szCs w:val="26"/>
          <w:lang w:eastAsia="ru-RU"/>
        </w:rPr>
        <w:t xml:space="preserve">омпенсационного фонда возмещения вреда возникло в результате осуществления выплат из средств такого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957A83">
        <w:rPr>
          <w:rFonts w:ascii="Times New Roman" w:eastAsia="Times New Roman" w:hAnsi="Times New Roman"/>
          <w:sz w:val="26"/>
          <w:szCs w:val="26"/>
          <w:lang w:eastAsia="ru-RU"/>
        </w:rPr>
        <w:t>омпенсационного фонда в соответствии со 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957A83">
        <w:rPr>
          <w:rFonts w:ascii="Times New Roman" w:eastAsia="Times New Roman" w:hAnsi="Times New Roman"/>
          <w:sz w:val="26"/>
          <w:szCs w:val="26"/>
          <w:lang w:eastAsia="ru-RU"/>
        </w:rPr>
        <w:t xml:space="preserve"> 60 Градостроительного кодекса РФ, член Ассоциации, вследствие недостатков работ по строительству, реконструкции, капитальному ремонту</w:t>
      </w:r>
      <w:r w:rsidR="00B12926">
        <w:rPr>
          <w:rFonts w:ascii="Times New Roman" w:eastAsia="Times New Roman" w:hAnsi="Times New Roman"/>
          <w:sz w:val="26"/>
          <w:szCs w:val="26"/>
          <w:lang w:eastAsia="ru-RU"/>
        </w:rPr>
        <w:t xml:space="preserve">, сносу </w:t>
      </w:r>
      <w:r w:rsidRPr="00957A83"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объектов капитального строительства которого был причинен вред, а также иные члены Ассоциации должны внести взносы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957A83">
        <w:rPr>
          <w:rFonts w:ascii="Times New Roman" w:eastAsia="Times New Roman" w:hAnsi="Times New Roman"/>
          <w:sz w:val="26"/>
          <w:szCs w:val="26"/>
          <w:lang w:eastAsia="ru-RU"/>
        </w:rPr>
        <w:t>омпенсационный фонд возмещения вреда в установленный п. 5.1. настоящего Положения срок со дня осуществления указанных выплат.</w:t>
      </w:r>
    </w:p>
    <w:p w:rsidR="001F042D" w:rsidRPr="00957A83" w:rsidRDefault="001F042D" w:rsidP="001F042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7A83">
        <w:rPr>
          <w:rFonts w:ascii="Times New Roman" w:eastAsia="Times New Roman" w:hAnsi="Times New Roman"/>
          <w:sz w:val="26"/>
          <w:szCs w:val="26"/>
          <w:lang w:eastAsia="ru-RU"/>
        </w:rPr>
        <w:t>5.3. В случае</w:t>
      </w:r>
      <w:proofErr w:type="gramStart"/>
      <w:r w:rsidRPr="00957A8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957A83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снижение размера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957A83">
        <w:rPr>
          <w:rFonts w:ascii="Times New Roman" w:eastAsia="Times New Roman" w:hAnsi="Times New Roman"/>
          <w:sz w:val="26"/>
          <w:szCs w:val="26"/>
          <w:lang w:eastAsia="ru-RU"/>
        </w:rPr>
        <w:t xml:space="preserve">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957A83">
        <w:rPr>
          <w:rFonts w:ascii="Times New Roman" w:eastAsia="Times New Roman" w:hAnsi="Times New Roman"/>
          <w:sz w:val="26"/>
          <w:szCs w:val="26"/>
          <w:lang w:eastAsia="ru-RU"/>
        </w:rPr>
        <w:t xml:space="preserve">омпенсационного фонда, члены Ассоциации должны внести взносы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957A83">
        <w:rPr>
          <w:rFonts w:ascii="Times New Roman" w:eastAsia="Times New Roman" w:hAnsi="Times New Roman"/>
          <w:sz w:val="26"/>
          <w:szCs w:val="26"/>
          <w:lang w:eastAsia="ru-RU"/>
        </w:rPr>
        <w:t xml:space="preserve">омпенсационный фонд возмещения вреда в установленный п. 5.1. настоящего Положения срок со дня уведомления Ассоциацией своих членов об утверждении годовой финансовой отчетности, в которой зафиксирован убыток по результатам инвестирования средств такого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957A83">
        <w:rPr>
          <w:rFonts w:ascii="Times New Roman" w:eastAsia="Times New Roman" w:hAnsi="Times New Roman"/>
          <w:sz w:val="26"/>
          <w:szCs w:val="26"/>
          <w:lang w:eastAsia="ru-RU"/>
        </w:rPr>
        <w:t>омпенсационного фонда.</w:t>
      </w:r>
    </w:p>
    <w:p w:rsidR="001F042D" w:rsidRDefault="001F042D" w:rsidP="001F042D">
      <w:pPr>
        <w:pStyle w:val="a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6. </w:t>
      </w:r>
      <w:r>
        <w:rPr>
          <w:b/>
          <w:caps/>
          <w:sz w:val="26"/>
          <w:szCs w:val="26"/>
        </w:rPr>
        <w:t>Заключительные положения</w:t>
      </w:r>
    </w:p>
    <w:p w:rsidR="001F042D" w:rsidRDefault="001F042D" w:rsidP="001F042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0E59">
        <w:rPr>
          <w:rFonts w:ascii="Times New Roman" w:hAnsi="Times New Roman"/>
          <w:sz w:val="26"/>
          <w:szCs w:val="26"/>
        </w:rPr>
        <w:t xml:space="preserve">6.1. Настоящее Положение вступает </w:t>
      </w:r>
      <w:proofErr w:type="gramStart"/>
      <w:r w:rsidRPr="002C0E59">
        <w:rPr>
          <w:rFonts w:ascii="Times New Roman" w:hAnsi="Times New Roman"/>
          <w:sz w:val="26"/>
          <w:szCs w:val="26"/>
        </w:rPr>
        <w:t xml:space="preserve">в силу </w:t>
      </w:r>
      <w:r w:rsidRPr="00155F66">
        <w:rPr>
          <w:rFonts w:ascii="Times New Roman" w:hAnsi="Times New Roman"/>
          <w:sz w:val="26"/>
          <w:szCs w:val="26"/>
        </w:rPr>
        <w:t xml:space="preserve">в силу </w:t>
      </w:r>
      <w:r>
        <w:rPr>
          <w:rFonts w:ascii="Times New Roman" w:hAnsi="Times New Roman"/>
          <w:sz w:val="26"/>
          <w:szCs w:val="26"/>
        </w:rPr>
        <w:t>с момента внесения сведений о нем</w:t>
      </w:r>
      <w:r w:rsidRPr="00155F66">
        <w:rPr>
          <w:rFonts w:ascii="Times New Roman" w:hAnsi="Times New Roman"/>
          <w:sz w:val="26"/>
          <w:szCs w:val="26"/>
        </w:rPr>
        <w:t xml:space="preserve"> в государственный реестр</w:t>
      </w:r>
      <w:proofErr w:type="gramEnd"/>
      <w:r w:rsidRPr="00155F66">
        <w:rPr>
          <w:rFonts w:ascii="Times New Roman" w:hAnsi="Times New Roman"/>
          <w:sz w:val="26"/>
          <w:szCs w:val="26"/>
        </w:rPr>
        <w:t xml:space="preserve"> саморегулируемых организаций в соответствии с Градостроительным кодексом </w:t>
      </w:r>
      <w:r>
        <w:rPr>
          <w:rFonts w:ascii="Times New Roman" w:hAnsi="Times New Roman"/>
          <w:sz w:val="26"/>
          <w:szCs w:val="26"/>
        </w:rPr>
        <w:t xml:space="preserve">РФ </w:t>
      </w:r>
      <w:r w:rsidRPr="002C0E59">
        <w:rPr>
          <w:rFonts w:ascii="Times New Roman" w:hAnsi="Times New Roman"/>
          <w:sz w:val="26"/>
          <w:szCs w:val="26"/>
        </w:rPr>
        <w:t>и действует неопределенный срок.</w:t>
      </w:r>
    </w:p>
    <w:p w:rsidR="001F042D" w:rsidRDefault="001F042D" w:rsidP="001F04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C0E59">
        <w:rPr>
          <w:rFonts w:ascii="Times New Roman" w:hAnsi="Times New Roman"/>
          <w:sz w:val="26"/>
          <w:szCs w:val="26"/>
        </w:rPr>
        <w:t xml:space="preserve">6.2. </w:t>
      </w:r>
      <w:proofErr w:type="gramStart"/>
      <w:r>
        <w:rPr>
          <w:rFonts w:ascii="Times New Roman" w:hAnsi="Times New Roman"/>
          <w:sz w:val="26"/>
          <w:szCs w:val="26"/>
        </w:rPr>
        <w:t xml:space="preserve">Внесение изменений в настоящее Положение, утверждение его в новой редакции, признание его утратившим силу осуществляются на основании решения Общего собрания членов </w:t>
      </w:r>
      <w:r>
        <w:rPr>
          <w:rFonts w:ascii="Times New Roman" w:hAnsi="Times New Roman"/>
          <w:bCs/>
          <w:sz w:val="26"/>
          <w:szCs w:val="26"/>
          <w:lang w:eastAsia="ru-RU"/>
        </w:rPr>
        <w:t>Ассоциации</w:t>
      </w:r>
      <w:r>
        <w:rPr>
          <w:rFonts w:ascii="Times New Roman" w:hAnsi="Times New Roman"/>
          <w:sz w:val="26"/>
          <w:szCs w:val="26"/>
        </w:rPr>
        <w:t xml:space="preserve">, считаются вступившими в силу в срок, указанный в п. 6.1. настоящего Положения. </w:t>
      </w:r>
      <w:proofErr w:type="gramEnd"/>
    </w:p>
    <w:p w:rsidR="001F042D" w:rsidRPr="00C140C5" w:rsidRDefault="001F042D" w:rsidP="001F042D">
      <w:pPr>
        <w:spacing w:after="0" w:line="240" w:lineRule="auto"/>
        <w:ind w:firstLine="54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042D" w:rsidRDefault="001F042D" w:rsidP="001F04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F042D" w:rsidRDefault="001F042D" w:rsidP="001F04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1F042D" w:rsidRDefault="001F042D" w:rsidP="001F042D"/>
    <w:p w:rsidR="001F042D" w:rsidRPr="00554E5A" w:rsidRDefault="001F042D" w:rsidP="001F042D"/>
    <w:p w:rsidR="001A3D60" w:rsidRDefault="00F66E4A"/>
    <w:sectPr w:rsidR="001A3D60" w:rsidSect="003F3C48">
      <w:footerReference w:type="even" r:id="rId6"/>
      <w:footerReference w:type="default" r:id="rId7"/>
      <w:pgSz w:w="11906" w:h="16838"/>
      <w:pgMar w:top="1276" w:right="850" w:bottom="709" w:left="1276" w:header="708" w:footer="5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E4A" w:rsidRDefault="00F66E4A" w:rsidP="000E69CE">
      <w:pPr>
        <w:spacing w:after="0" w:line="240" w:lineRule="auto"/>
      </w:pPr>
      <w:r>
        <w:separator/>
      </w:r>
    </w:p>
  </w:endnote>
  <w:endnote w:type="continuationSeparator" w:id="0">
    <w:p w:rsidR="00F66E4A" w:rsidRDefault="00F66E4A" w:rsidP="000E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94" w:rsidRDefault="00790EFD" w:rsidP="007F2D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1292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2D94" w:rsidRDefault="00F66E4A" w:rsidP="007F2D9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94" w:rsidRDefault="00790EFD" w:rsidP="007F2D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1292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2925">
      <w:rPr>
        <w:rStyle w:val="a7"/>
        <w:noProof/>
      </w:rPr>
      <w:t>2</w:t>
    </w:r>
    <w:r>
      <w:rPr>
        <w:rStyle w:val="a7"/>
      </w:rPr>
      <w:fldChar w:fldCharType="end"/>
    </w:r>
  </w:p>
  <w:p w:rsidR="007F2D94" w:rsidRDefault="00F66E4A" w:rsidP="007F2D9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E4A" w:rsidRDefault="00F66E4A" w:rsidP="000E69CE">
      <w:pPr>
        <w:spacing w:after="0" w:line="240" w:lineRule="auto"/>
      </w:pPr>
      <w:r>
        <w:separator/>
      </w:r>
    </w:p>
  </w:footnote>
  <w:footnote w:type="continuationSeparator" w:id="0">
    <w:p w:rsidR="00F66E4A" w:rsidRDefault="00F66E4A" w:rsidP="000E6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42D"/>
    <w:rsid w:val="00036D97"/>
    <w:rsid w:val="00045C88"/>
    <w:rsid w:val="000505C6"/>
    <w:rsid w:val="00052C5F"/>
    <w:rsid w:val="00090C4D"/>
    <w:rsid w:val="0009759B"/>
    <w:rsid w:val="000E69CE"/>
    <w:rsid w:val="00131E4D"/>
    <w:rsid w:val="001F042D"/>
    <w:rsid w:val="00202D52"/>
    <w:rsid w:val="002240AC"/>
    <w:rsid w:val="002B0886"/>
    <w:rsid w:val="00347909"/>
    <w:rsid w:val="00354750"/>
    <w:rsid w:val="003A701B"/>
    <w:rsid w:val="003F488C"/>
    <w:rsid w:val="003F703F"/>
    <w:rsid w:val="004661A3"/>
    <w:rsid w:val="004673AD"/>
    <w:rsid w:val="004B6254"/>
    <w:rsid w:val="00502B82"/>
    <w:rsid w:val="005357E5"/>
    <w:rsid w:val="00537AFA"/>
    <w:rsid w:val="0055212F"/>
    <w:rsid w:val="00562925"/>
    <w:rsid w:val="005A6D6D"/>
    <w:rsid w:val="005B3BBB"/>
    <w:rsid w:val="005F67D2"/>
    <w:rsid w:val="006350D0"/>
    <w:rsid w:val="00691236"/>
    <w:rsid w:val="006923FE"/>
    <w:rsid w:val="006B2790"/>
    <w:rsid w:val="007130AD"/>
    <w:rsid w:val="00790EFD"/>
    <w:rsid w:val="007C2E30"/>
    <w:rsid w:val="007D60C1"/>
    <w:rsid w:val="00814106"/>
    <w:rsid w:val="00890C24"/>
    <w:rsid w:val="008C709E"/>
    <w:rsid w:val="008F0BF4"/>
    <w:rsid w:val="00905BA2"/>
    <w:rsid w:val="00906DEC"/>
    <w:rsid w:val="00944344"/>
    <w:rsid w:val="00944B69"/>
    <w:rsid w:val="00945A9B"/>
    <w:rsid w:val="00985A3C"/>
    <w:rsid w:val="00996845"/>
    <w:rsid w:val="009C538A"/>
    <w:rsid w:val="009D5D2D"/>
    <w:rsid w:val="00AC2910"/>
    <w:rsid w:val="00B12926"/>
    <w:rsid w:val="00B2056D"/>
    <w:rsid w:val="00B66263"/>
    <w:rsid w:val="00BB4727"/>
    <w:rsid w:val="00BD1DE3"/>
    <w:rsid w:val="00BD6C6D"/>
    <w:rsid w:val="00C309CB"/>
    <w:rsid w:val="00C36BEB"/>
    <w:rsid w:val="00C448C1"/>
    <w:rsid w:val="00C47E2D"/>
    <w:rsid w:val="00D22FC3"/>
    <w:rsid w:val="00D26D64"/>
    <w:rsid w:val="00D84BCB"/>
    <w:rsid w:val="00E57B83"/>
    <w:rsid w:val="00E74EF8"/>
    <w:rsid w:val="00EA2C1F"/>
    <w:rsid w:val="00F549D6"/>
    <w:rsid w:val="00F66E4A"/>
    <w:rsid w:val="00F813AF"/>
    <w:rsid w:val="00FE43B1"/>
    <w:rsid w:val="00FF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04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042D"/>
    <w:rPr>
      <w:b/>
      <w:bCs/>
    </w:rPr>
  </w:style>
  <w:style w:type="paragraph" w:styleId="a5">
    <w:name w:val="footer"/>
    <w:basedOn w:val="a"/>
    <w:link w:val="a6"/>
    <w:rsid w:val="001F04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F042D"/>
    <w:rPr>
      <w:rFonts w:ascii="Calibri" w:eastAsia="Calibri" w:hAnsi="Calibri" w:cs="Times New Roman"/>
    </w:rPr>
  </w:style>
  <w:style w:type="character" w:styleId="a7">
    <w:name w:val="page number"/>
    <w:basedOn w:val="a0"/>
    <w:rsid w:val="001F042D"/>
  </w:style>
  <w:style w:type="character" w:customStyle="1" w:styleId="blk">
    <w:name w:val="blk"/>
    <w:basedOn w:val="a0"/>
    <w:rsid w:val="001F042D"/>
  </w:style>
  <w:style w:type="paragraph" w:styleId="a8">
    <w:name w:val="Balloon Text"/>
    <w:basedOn w:val="a"/>
    <w:link w:val="a9"/>
    <w:uiPriority w:val="99"/>
    <w:semiHidden/>
    <w:unhideWhenUsed/>
    <w:rsid w:val="0099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845"/>
    <w:rPr>
      <w:rFonts w:ascii="Tahoma" w:eastAsia="Calibri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C309C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309C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309CB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309C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309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Визжалова</dc:creator>
  <cp:lastModifiedBy>Ваганова Ольга Николаевна</cp:lastModifiedBy>
  <cp:revision>2</cp:revision>
  <dcterms:created xsi:type="dcterms:W3CDTF">2018-10-29T06:45:00Z</dcterms:created>
  <dcterms:modified xsi:type="dcterms:W3CDTF">2018-10-29T06:45:00Z</dcterms:modified>
</cp:coreProperties>
</file>