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6F8" w:rsidRPr="008A7845" w:rsidRDefault="005C16F8" w:rsidP="007174BE">
      <w:pPr>
        <w:spacing w:after="0" w:line="240" w:lineRule="auto"/>
        <w:ind w:firstLine="5103"/>
        <w:rPr>
          <w:sz w:val="26"/>
          <w:szCs w:val="26"/>
        </w:rPr>
      </w:pPr>
      <w:r>
        <w:rPr>
          <w:sz w:val="26"/>
          <w:szCs w:val="26"/>
        </w:rPr>
        <w:t>У</w:t>
      </w:r>
      <w:r w:rsidR="008A7845">
        <w:rPr>
          <w:sz w:val="26"/>
          <w:szCs w:val="26"/>
        </w:rPr>
        <w:t>тверждено</w:t>
      </w:r>
      <w:r w:rsidR="00087BE4">
        <w:rPr>
          <w:sz w:val="26"/>
          <w:szCs w:val="26"/>
        </w:rPr>
        <w:t>:</w:t>
      </w:r>
    </w:p>
    <w:p w:rsidR="005C16F8" w:rsidRPr="005C16F8" w:rsidRDefault="005C16F8" w:rsidP="007174BE">
      <w:pPr>
        <w:spacing w:after="0" w:line="240" w:lineRule="auto"/>
        <w:ind w:firstLine="5103"/>
        <w:rPr>
          <w:sz w:val="26"/>
          <w:szCs w:val="26"/>
        </w:rPr>
      </w:pPr>
      <w:r w:rsidRPr="005C16F8">
        <w:rPr>
          <w:sz w:val="26"/>
          <w:szCs w:val="26"/>
        </w:rPr>
        <w:t>Общ</w:t>
      </w:r>
      <w:r w:rsidR="00087BE4">
        <w:rPr>
          <w:sz w:val="26"/>
          <w:szCs w:val="26"/>
        </w:rPr>
        <w:t>им</w:t>
      </w:r>
      <w:r w:rsidRPr="005C16F8">
        <w:rPr>
          <w:sz w:val="26"/>
          <w:szCs w:val="26"/>
        </w:rPr>
        <w:t xml:space="preserve"> собрани</w:t>
      </w:r>
      <w:r w:rsidR="00087BE4">
        <w:rPr>
          <w:sz w:val="26"/>
          <w:szCs w:val="26"/>
        </w:rPr>
        <w:t>ем</w:t>
      </w:r>
      <w:r w:rsidR="00E24AD5">
        <w:rPr>
          <w:sz w:val="26"/>
          <w:szCs w:val="26"/>
        </w:rPr>
        <w:t xml:space="preserve"> </w:t>
      </w:r>
      <w:r w:rsidRPr="005C16F8">
        <w:rPr>
          <w:sz w:val="26"/>
          <w:szCs w:val="26"/>
        </w:rPr>
        <w:t xml:space="preserve"> членов</w:t>
      </w:r>
      <w:r>
        <w:rPr>
          <w:sz w:val="26"/>
          <w:szCs w:val="26"/>
        </w:rPr>
        <w:t xml:space="preserve"> </w:t>
      </w:r>
    </w:p>
    <w:p w:rsidR="005C16F8" w:rsidRPr="005C16F8" w:rsidRDefault="005C16F8" w:rsidP="007174BE">
      <w:pPr>
        <w:spacing w:after="0" w:line="240" w:lineRule="auto"/>
        <w:ind w:firstLine="5103"/>
        <w:rPr>
          <w:sz w:val="26"/>
          <w:szCs w:val="26"/>
        </w:rPr>
      </w:pPr>
      <w:r w:rsidRPr="005C16F8">
        <w:rPr>
          <w:sz w:val="26"/>
          <w:szCs w:val="26"/>
        </w:rPr>
        <w:t xml:space="preserve">Протокол </w:t>
      </w:r>
      <w:r w:rsidRPr="00F66279">
        <w:rPr>
          <w:sz w:val="26"/>
          <w:szCs w:val="26"/>
        </w:rPr>
        <w:t>№</w:t>
      </w:r>
      <w:r w:rsidR="009C1526">
        <w:rPr>
          <w:sz w:val="26"/>
          <w:szCs w:val="26"/>
        </w:rPr>
        <w:t>23</w:t>
      </w:r>
      <w:r w:rsidR="007174BE">
        <w:rPr>
          <w:sz w:val="26"/>
          <w:szCs w:val="26"/>
        </w:rPr>
        <w:t xml:space="preserve">от </w:t>
      </w:r>
      <w:r w:rsidR="008A7845">
        <w:rPr>
          <w:sz w:val="26"/>
          <w:szCs w:val="26"/>
        </w:rPr>
        <w:t>«</w:t>
      </w:r>
      <w:r w:rsidR="009C1526">
        <w:rPr>
          <w:sz w:val="26"/>
          <w:szCs w:val="26"/>
        </w:rPr>
        <w:t>26</w:t>
      </w:r>
      <w:r w:rsidR="00B20BE2">
        <w:rPr>
          <w:sz w:val="26"/>
          <w:szCs w:val="26"/>
        </w:rPr>
        <w:t xml:space="preserve">» </w:t>
      </w:r>
      <w:r w:rsidR="009C1526">
        <w:rPr>
          <w:sz w:val="26"/>
          <w:szCs w:val="26"/>
        </w:rPr>
        <w:t xml:space="preserve">ноября </w:t>
      </w:r>
      <w:r w:rsidR="00F40CD7">
        <w:rPr>
          <w:sz w:val="26"/>
          <w:szCs w:val="26"/>
        </w:rPr>
        <w:t xml:space="preserve"> </w:t>
      </w:r>
      <w:r w:rsidR="00B20BE2">
        <w:rPr>
          <w:sz w:val="26"/>
          <w:szCs w:val="26"/>
        </w:rPr>
        <w:t>201</w:t>
      </w:r>
      <w:r w:rsidR="00C22640">
        <w:rPr>
          <w:sz w:val="26"/>
          <w:szCs w:val="26"/>
        </w:rPr>
        <w:t>8</w:t>
      </w:r>
      <w:r w:rsidR="007174BE">
        <w:rPr>
          <w:sz w:val="26"/>
          <w:szCs w:val="26"/>
        </w:rPr>
        <w:t>г.</w:t>
      </w:r>
    </w:p>
    <w:p w:rsidR="005C16F8" w:rsidRPr="005C16F8" w:rsidRDefault="005C16F8" w:rsidP="007174BE">
      <w:pPr>
        <w:spacing w:after="0" w:line="240" w:lineRule="auto"/>
        <w:ind w:firstLine="5103"/>
        <w:rPr>
          <w:sz w:val="26"/>
          <w:szCs w:val="26"/>
        </w:rPr>
      </w:pPr>
      <w:r w:rsidRPr="005C16F8">
        <w:rPr>
          <w:sz w:val="26"/>
          <w:szCs w:val="26"/>
        </w:rPr>
        <w:t xml:space="preserve">Председатель Общего </w:t>
      </w:r>
      <w:r w:rsidR="00E24AD5">
        <w:rPr>
          <w:sz w:val="26"/>
          <w:szCs w:val="26"/>
        </w:rPr>
        <w:t>с</w:t>
      </w:r>
      <w:r w:rsidRPr="005C16F8">
        <w:rPr>
          <w:sz w:val="26"/>
          <w:szCs w:val="26"/>
        </w:rPr>
        <w:t>обрания</w:t>
      </w:r>
    </w:p>
    <w:p w:rsidR="005C16F8" w:rsidRPr="005C16F8" w:rsidRDefault="005C16F8" w:rsidP="0035702A">
      <w:pPr>
        <w:spacing w:after="0" w:line="240" w:lineRule="auto"/>
        <w:ind w:firstLine="5245"/>
        <w:rPr>
          <w:sz w:val="26"/>
          <w:szCs w:val="26"/>
        </w:rPr>
      </w:pPr>
    </w:p>
    <w:p w:rsidR="005C16F8" w:rsidRPr="005C16F8" w:rsidRDefault="005C16F8" w:rsidP="0035702A">
      <w:pPr>
        <w:spacing w:after="0" w:line="240" w:lineRule="auto"/>
        <w:ind w:firstLine="5245"/>
        <w:rPr>
          <w:sz w:val="26"/>
          <w:szCs w:val="26"/>
        </w:rPr>
      </w:pPr>
      <w:r w:rsidRPr="005C16F8">
        <w:rPr>
          <w:sz w:val="26"/>
          <w:szCs w:val="26"/>
        </w:rPr>
        <w:t>_______________А.В. Покатилов</w:t>
      </w:r>
    </w:p>
    <w:p w:rsidR="005C16F8" w:rsidRPr="005C16F8" w:rsidRDefault="005C16F8" w:rsidP="005C16F8">
      <w:pPr>
        <w:spacing w:after="0" w:line="240" w:lineRule="auto"/>
        <w:jc w:val="both"/>
        <w:rPr>
          <w:sz w:val="26"/>
          <w:szCs w:val="26"/>
        </w:rPr>
      </w:pPr>
    </w:p>
    <w:p w:rsidR="005C16F8" w:rsidRDefault="005C16F8" w:rsidP="005C16F8">
      <w:pPr>
        <w:spacing w:after="0" w:line="240" w:lineRule="auto"/>
        <w:jc w:val="center"/>
        <w:rPr>
          <w:b/>
          <w:sz w:val="40"/>
          <w:szCs w:val="40"/>
        </w:rPr>
      </w:pPr>
    </w:p>
    <w:p w:rsidR="005C16F8" w:rsidRDefault="005C16F8" w:rsidP="005C16F8">
      <w:pPr>
        <w:spacing w:after="0" w:line="240" w:lineRule="auto"/>
        <w:jc w:val="center"/>
        <w:rPr>
          <w:b/>
          <w:sz w:val="40"/>
          <w:szCs w:val="40"/>
        </w:rPr>
      </w:pPr>
    </w:p>
    <w:p w:rsidR="005C16F8" w:rsidRDefault="005C16F8" w:rsidP="005C16F8">
      <w:pPr>
        <w:spacing w:after="0" w:line="240" w:lineRule="auto"/>
        <w:jc w:val="center"/>
        <w:rPr>
          <w:b/>
          <w:sz w:val="40"/>
          <w:szCs w:val="40"/>
        </w:rPr>
      </w:pPr>
    </w:p>
    <w:p w:rsidR="005C16F8" w:rsidRDefault="005C16F8" w:rsidP="005C16F8">
      <w:pPr>
        <w:spacing w:after="0" w:line="240" w:lineRule="auto"/>
        <w:jc w:val="center"/>
        <w:rPr>
          <w:b/>
          <w:sz w:val="40"/>
          <w:szCs w:val="40"/>
        </w:rPr>
      </w:pPr>
    </w:p>
    <w:p w:rsidR="005C16F8" w:rsidRPr="005C16F8" w:rsidRDefault="005C16F8" w:rsidP="001C4A6B">
      <w:pPr>
        <w:spacing w:after="0"/>
        <w:jc w:val="center"/>
        <w:rPr>
          <w:b/>
          <w:sz w:val="40"/>
          <w:szCs w:val="40"/>
        </w:rPr>
      </w:pPr>
      <w:r w:rsidRPr="005C16F8">
        <w:rPr>
          <w:b/>
          <w:sz w:val="40"/>
          <w:szCs w:val="40"/>
        </w:rPr>
        <w:t>ПОЛОЖЕНИЕ</w:t>
      </w:r>
    </w:p>
    <w:p w:rsidR="000B3173" w:rsidRDefault="005C16F8">
      <w:pPr>
        <w:widowControl w:val="0"/>
        <w:shd w:val="clear" w:color="auto" w:fill="FFFFFF"/>
        <w:adjustRightInd w:val="0"/>
        <w:spacing w:after="0"/>
        <w:ind w:left="68"/>
        <w:jc w:val="center"/>
        <w:rPr>
          <w:b/>
          <w:bCs/>
          <w:sz w:val="40"/>
          <w:szCs w:val="40"/>
        </w:rPr>
      </w:pPr>
      <w:r w:rsidRPr="00DF59CA">
        <w:rPr>
          <w:b/>
          <w:sz w:val="40"/>
          <w:szCs w:val="40"/>
        </w:rPr>
        <w:t xml:space="preserve">О </w:t>
      </w:r>
      <w:r w:rsidR="00DF59CA" w:rsidRPr="00DF59CA">
        <w:rPr>
          <w:b/>
          <w:sz w:val="40"/>
          <w:szCs w:val="40"/>
        </w:rPr>
        <w:t xml:space="preserve">порядке и основаниях применения </w:t>
      </w:r>
      <w:r w:rsidRPr="00DF59CA">
        <w:rPr>
          <w:b/>
          <w:sz w:val="40"/>
          <w:szCs w:val="40"/>
        </w:rPr>
        <w:t>мер</w:t>
      </w:r>
      <w:r w:rsidR="00DF59CA" w:rsidRPr="00DF59CA">
        <w:rPr>
          <w:b/>
          <w:sz w:val="40"/>
          <w:szCs w:val="40"/>
        </w:rPr>
        <w:t xml:space="preserve"> </w:t>
      </w:r>
      <w:r w:rsidRPr="00DF59CA">
        <w:rPr>
          <w:b/>
          <w:sz w:val="40"/>
          <w:szCs w:val="40"/>
        </w:rPr>
        <w:t xml:space="preserve">дисциплинарного воздействия, </w:t>
      </w:r>
      <w:r w:rsidR="00C064C5" w:rsidRPr="00C064C5">
        <w:rPr>
          <w:b/>
          <w:bCs/>
          <w:sz w:val="40"/>
          <w:szCs w:val="40"/>
        </w:rPr>
        <w:t xml:space="preserve">порядке рассмотрения дел о нарушении </w:t>
      </w:r>
    </w:p>
    <w:p w:rsidR="00DF59CA" w:rsidRPr="00DF59CA" w:rsidRDefault="0007786A" w:rsidP="001C4A6B">
      <w:pPr>
        <w:shd w:val="clear" w:color="auto" w:fill="FFFFFF"/>
        <w:tabs>
          <w:tab w:val="left" w:pos="993"/>
          <w:tab w:val="left" w:pos="1276"/>
        </w:tabs>
        <w:spacing w:after="120"/>
        <w:ind w:left="17" w:firstLine="425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обязательных требований</w:t>
      </w:r>
      <w:r w:rsidR="008F41FB">
        <w:rPr>
          <w:b/>
          <w:sz w:val="40"/>
          <w:szCs w:val="40"/>
          <w:lang w:eastAsia="ru-RU"/>
        </w:rPr>
        <w:t xml:space="preserve"> членами Ассоциации</w:t>
      </w:r>
    </w:p>
    <w:p w:rsidR="000B3173" w:rsidRDefault="000B3173">
      <w:pPr>
        <w:widowControl w:val="0"/>
        <w:shd w:val="clear" w:color="auto" w:fill="FFFFFF"/>
        <w:adjustRightInd w:val="0"/>
        <w:spacing w:after="0" w:line="240" w:lineRule="auto"/>
        <w:ind w:left="68"/>
        <w:jc w:val="center"/>
        <w:rPr>
          <w:rFonts w:ascii="Times New Roman CYR" w:hAnsi="Times New Roman CYR" w:cs="Times New Roman CYR"/>
          <w:b/>
          <w:bCs/>
          <w:sz w:val="40"/>
          <w:szCs w:val="40"/>
        </w:rPr>
      </w:pPr>
    </w:p>
    <w:p w:rsidR="00DF59CA" w:rsidRDefault="00DF59CA" w:rsidP="005C16F8">
      <w:pPr>
        <w:spacing w:after="0" w:line="240" w:lineRule="auto"/>
        <w:jc w:val="center"/>
        <w:rPr>
          <w:b/>
          <w:sz w:val="40"/>
          <w:szCs w:val="40"/>
        </w:rPr>
      </w:pPr>
    </w:p>
    <w:p w:rsidR="00DF59CA" w:rsidRDefault="00DF59CA" w:rsidP="005C16F8">
      <w:pPr>
        <w:spacing w:after="0" w:line="240" w:lineRule="auto"/>
        <w:jc w:val="center"/>
        <w:rPr>
          <w:b/>
          <w:sz w:val="40"/>
          <w:szCs w:val="40"/>
        </w:rPr>
      </w:pPr>
    </w:p>
    <w:p w:rsidR="005C16F8" w:rsidRPr="005C16F8" w:rsidRDefault="00DF59CA" w:rsidP="005C16F8">
      <w:pPr>
        <w:spacing w:after="0" w:line="240" w:lineRule="auto"/>
        <w:jc w:val="both"/>
        <w:rPr>
          <w:sz w:val="26"/>
          <w:szCs w:val="26"/>
        </w:rPr>
      </w:pPr>
      <w:r w:rsidRPr="005C16F8" w:rsidDel="00DF59CA">
        <w:rPr>
          <w:b/>
          <w:sz w:val="40"/>
          <w:szCs w:val="40"/>
        </w:rPr>
        <w:t xml:space="preserve"> </w:t>
      </w:r>
    </w:p>
    <w:p w:rsidR="005C16F8" w:rsidRDefault="005C16F8" w:rsidP="005C16F8">
      <w:pPr>
        <w:spacing w:after="0" w:line="240" w:lineRule="auto"/>
        <w:jc w:val="center"/>
        <w:rPr>
          <w:sz w:val="26"/>
          <w:szCs w:val="26"/>
        </w:rPr>
      </w:pPr>
    </w:p>
    <w:p w:rsidR="00382C62" w:rsidRDefault="00382C62" w:rsidP="005C16F8">
      <w:pPr>
        <w:spacing w:after="0" w:line="240" w:lineRule="auto"/>
        <w:jc w:val="center"/>
        <w:rPr>
          <w:sz w:val="26"/>
          <w:szCs w:val="26"/>
        </w:rPr>
      </w:pPr>
    </w:p>
    <w:p w:rsidR="00382C62" w:rsidRDefault="00382C62" w:rsidP="005C16F8">
      <w:pPr>
        <w:spacing w:after="0" w:line="240" w:lineRule="auto"/>
        <w:jc w:val="center"/>
        <w:rPr>
          <w:sz w:val="26"/>
          <w:szCs w:val="26"/>
        </w:rPr>
      </w:pPr>
    </w:p>
    <w:p w:rsidR="00382C62" w:rsidRDefault="00382C62" w:rsidP="005C16F8">
      <w:pPr>
        <w:spacing w:after="0" w:line="240" w:lineRule="auto"/>
        <w:jc w:val="center"/>
        <w:rPr>
          <w:sz w:val="26"/>
          <w:szCs w:val="26"/>
        </w:rPr>
      </w:pPr>
    </w:p>
    <w:p w:rsidR="00382C62" w:rsidRDefault="00382C62" w:rsidP="005C16F8">
      <w:pPr>
        <w:spacing w:after="0" w:line="240" w:lineRule="auto"/>
        <w:jc w:val="center"/>
        <w:rPr>
          <w:sz w:val="26"/>
          <w:szCs w:val="26"/>
        </w:rPr>
      </w:pPr>
    </w:p>
    <w:p w:rsidR="00382C62" w:rsidRDefault="00382C62" w:rsidP="005C16F8">
      <w:pPr>
        <w:spacing w:after="0" w:line="240" w:lineRule="auto"/>
        <w:jc w:val="center"/>
        <w:rPr>
          <w:sz w:val="26"/>
          <w:szCs w:val="26"/>
        </w:rPr>
      </w:pPr>
    </w:p>
    <w:p w:rsidR="00382C62" w:rsidRDefault="00382C62" w:rsidP="005C16F8">
      <w:pPr>
        <w:spacing w:after="0" w:line="240" w:lineRule="auto"/>
        <w:jc w:val="center"/>
        <w:rPr>
          <w:sz w:val="26"/>
          <w:szCs w:val="26"/>
        </w:rPr>
      </w:pPr>
    </w:p>
    <w:p w:rsidR="00382C62" w:rsidRDefault="00382C62" w:rsidP="005C16F8">
      <w:pPr>
        <w:spacing w:after="0" w:line="240" w:lineRule="auto"/>
        <w:jc w:val="center"/>
        <w:rPr>
          <w:sz w:val="26"/>
          <w:szCs w:val="26"/>
        </w:rPr>
      </w:pPr>
    </w:p>
    <w:p w:rsidR="00382C62" w:rsidRDefault="00382C62" w:rsidP="007174BE">
      <w:pPr>
        <w:spacing w:after="0" w:line="240" w:lineRule="auto"/>
        <w:rPr>
          <w:sz w:val="26"/>
          <w:szCs w:val="26"/>
        </w:rPr>
      </w:pPr>
    </w:p>
    <w:p w:rsidR="00382C62" w:rsidRDefault="00382C62" w:rsidP="005C16F8">
      <w:pPr>
        <w:spacing w:after="0" w:line="240" w:lineRule="auto"/>
        <w:jc w:val="center"/>
        <w:rPr>
          <w:sz w:val="26"/>
          <w:szCs w:val="26"/>
        </w:rPr>
      </w:pPr>
    </w:p>
    <w:p w:rsidR="00382C62" w:rsidRDefault="00382C62" w:rsidP="005C16F8">
      <w:pPr>
        <w:spacing w:after="0" w:line="240" w:lineRule="auto"/>
        <w:jc w:val="center"/>
        <w:rPr>
          <w:sz w:val="26"/>
          <w:szCs w:val="26"/>
        </w:rPr>
      </w:pPr>
    </w:p>
    <w:p w:rsidR="00382C62" w:rsidRDefault="00382C62" w:rsidP="005C16F8">
      <w:pPr>
        <w:spacing w:after="0" w:line="240" w:lineRule="auto"/>
        <w:jc w:val="center"/>
        <w:rPr>
          <w:sz w:val="26"/>
          <w:szCs w:val="26"/>
        </w:rPr>
      </w:pPr>
    </w:p>
    <w:p w:rsidR="00382C62" w:rsidRDefault="00382C62" w:rsidP="005C16F8">
      <w:pPr>
        <w:spacing w:after="0" w:line="240" w:lineRule="auto"/>
        <w:jc w:val="center"/>
        <w:rPr>
          <w:sz w:val="26"/>
          <w:szCs w:val="26"/>
        </w:rPr>
      </w:pPr>
    </w:p>
    <w:p w:rsidR="00382C62" w:rsidRDefault="00382C62" w:rsidP="005C16F8">
      <w:pPr>
        <w:spacing w:after="0" w:line="240" w:lineRule="auto"/>
        <w:jc w:val="center"/>
        <w:rPr>
          <w:sz w:val="26"/>
          <w:szCs w:val="26"/>
        </w:rPr>
      </w:pPr>
    </w:p>
    <w:p w:rsidR="00382C62" w:rsidRDefault="00382C62" w:rsidP="005C16F8">
      <w:pPr>
        <w:spacing w:after="0" w:line="240" w:lineRule="auto"/>
        <w:jc w:val="center"/>
        <w:rPr>
          <w:sz w:val="26"/>
          <w:szCs w:val="26"/>
        </w:rPr>
      </w:pPr>
    </w:p>
    <w:p w:rsidR="004A59B5" w:rsidRDefault="004A59B5" w:rsidP="00C22640">
      <w:pPr>
        <w:spacing w:after="0" w:line="240" w:lineRule="auto"/>
        <w:rPr>
          <w:b/>
          <w:sz w:val="20"/>
          <w:szCs w:val="20"/>
        </w:rPr>
      </w:pPr>
    </w:p>
    <w:p w:rsidR="007174BE" w:rsidRDefault="007174BE" w:rsidP="00C22640">
      <w:pPr>
        <w:spacing w:after="0" w:line="240" w:lineRule="auto"/>
        <w:rPr>
          <w:b/>
          <w:sz w:val="20"/>
          <w:szCs w:val="20"/>
        </w:rPr>
      </w:pPr>
    </w:p>
    <w:p w:rsidR="00C22640" w:rsidRDefault="00C22640" w:rsidP="00502460">
      <w:pPr>
        <w:spacing w:after="0" w:line="240" w:lineRule="auto"/>
        <w:jc w:val="center"/>
        <w:rPr>
          <w:b/>
          <w:sz w:val="20"/>
          <w:szCs w:val="20"/>
        </w:rPr>
      </w:pPr>
    </w:p>
    <w:p w:rsidR="00C22640" w:rsidRDefault="00C22640" w:rsidP="00502460">
      <w:pPr>
        <w:spacing w:after="0" w:line="240" w:lineRule="auto"/>
        <w:jc w:val="center"/>
        <w:rPr>
          <w:b/>
          <w:sz w:val="20"/>
          <w:szCs w:val="20"/>
        </w:rPr>
      </w:pPr>
    </w:p>
    <w:p w:rsidR="007174BE" w:rsidRDefault="007174BE" w:rsidP="00502460">
      <w:pPr>
        <w:spacing w:after="0" w:line="240" w:lineRule="auto"/>
        <w:jc w:val="center"/>
        <w:rPr>
          <w:b/>
          <w:sz w:val="20"/>
          <w:szCs w:val="20"/>
        </w:rPr>
      </w:pPr>
    </w:p>
    <w:p w:rsidR="007174BE" w:rsidRDefault="007174BE" w:rsidP="00502460">
      <w:pPr>
        <w:spacing w:after="0" w:line="240" w:lineRule="auto"/>
        <w:jc w:val="center"/>
        <w:rPr>
          <w:b/>
          <w:sz w:val="20"/>
          <w:szCs w:val="20"/>
        </w:rPr>
      </w:pPr>
    </w:p>
    <w:p w:rsidR="00C22640" w:rsidRDefault="00C22640" w:rsidP="00502460">
      <w:pPr>
        <w:spacing w:after="0" w:line="240" w:lineRule="auto"/>
        <w:jc w:val="center"/>
        <w:rPr>
          <w:b/>
          <w:sz w:val="20"/>
          <w:szCs w:val="20"/>
        </w:rPr>
      </w:pPr>
    </w:p>
    <w:p w:rsidR="004A59B5" w:rsidRDefault="005C16F8" w:rsidP="00502460">
      <w:pPr>
        <w:spacing w:after="0" w:line="240" w:lineRule="auto"/>
        <w:jc w:val="center"/>
        <w:rPr>
          <w:b/>
          <w:sz w:val="20"/>
          <w:szCs w:val="20"/>
        </w:rPr>
      </w:pPr>
      <w:r w:rsidRPr="008A7845">
        <w:rPr>
          <w:b/>
          <w:sz w:val="20"/>
          <w:szCs w:val="20"/>
        </w:rPr>
        <w:t>г. Ярославль</w:t>
      </w:r>
      <w:r w:rsidR="008A7845" w:rsidRPr="008A7845">
        <w:rPr>
          <w:b/>
          <w:sz w:val="20"/>
          <w:szCs w:val="20"/>
        </w:rPr>
        <w:t xml:space="preserve">, </w:t>
      </w:r>
      <w:r w:rsidR="004D2F7B" w:rsidRPr="008A7845">
        <w:rPr>
          <w:b/>
          <w:sz w:val="20"/>
          <w:szCs w:val="20"/>
        </w:rPr>
        <w:t>201</w:t>
      </w:r>
      <w:r w:rsidR="00F40CD7">
        <w:rPr>
          <w:b/>
          <w:sz w:val="20"/>
          <w:szCs w:val="20"/>
        </w:rPr>
        <w:t>8</w:t>
      </w:r>
      <w:r w:rsidR="004D2F7B" w:rsidRPr="008A7845">
        <w:rPr>
          <w:b/>
          <w:sz w:val="20"/>
          <w:szCs w:val="20"/>
        </w:rPr>
        <w:t xml:space="preserve"> </w:t>
      </w:r>
      <w:r w:rsidR="00A35718" w:rsidRPr="008A7845">
        <w:rPr>
          <w:b/>
          <w:sz w:val="20"/>
          <w:szCs w:val="20"/>
        </w:rPr>
        <w:t>г.</w:t>
      </w:r>
    </w:p>
    <w:p w:rsidR="00C22640" w:rsidRDefault="00C22640" w:rsidP="00502460">
      <w:pPr>
        <w:spacing w:after="0" w:line="240" w:lineRule="auto"/>
        <w:jc w:val="center"/>
        <w:rPr>
          <w:b/>
          <w:sz w:val="20"/>
          <w:szCs w:val="20"/>
        </w:rPr>
      </w:pPr>
    </w:p>
    <w:p w:rsidR="00C22640" w:rsidRDefault="00C22640" w:rsidP="00502460">
      <w:pPr>
        <w:spacing w:after="0" w:line="240" w:lineRule="auto"/>
        <w:jc w:val="center"/>
        <w:rPr>
          <w:b/>
          <w:sz w:val="20"/>
          <w:szCs w:val="20"/>
        </w:rPr>
      </w:pPr>
    </w:p>
    <w:p w:rsidR="00C71EF0" w:rsidRDefault="00C71EF0" w:rsidP="00C71EF0">
      <w:pPr>
        <w:pStyle w:val="ac"/>
        <w:numPr>
          <w:ilvl w:val="0"/>
          <w:numId w:val="18"/>
        </w:num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36DE1">
        <w:rPr>
          <w:rFonts w:ascii="Times New Roman" w:hAnsi="Times New Roman" w:cs="Times New Roman"/>
          <w:b/>
          <w:sz w:val="26"/>
          <w:szCs w:val="26"/>
        </w:rPr>
        <w:lastRenderedPageBreak/>
        <w:t>ОБЩИЕ ПОЛОЖЕНИЯ</w:t>
      </w:r>
    </w:p>
    <w:p w:rsidR="000B3173" w:rsidRDefault="000B3173" w:rsidP="004A59B5">
      <w:pPr>
        <w:spacing w:after="0" w:line="240" w:lineRule="auto"/>
        <w:ind w:left="360"/>
        <w:jc w:val="both"/>
        <w:rPr>
          <w:b/>
          <w:sz w:val="26"/>
          <w:szCs w:val="26"/>
        </w:rPr>
      </w:pPr>
    </w:p>
    <w:p w:rsidR="00E05360" w:rsidRDefault="004F45DA" w:rsidP="004A59B5">
      <w:pPr>
        <w:spacing w:after="0" w:line="240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1.1. Настоящее Положение разработано в соответствии с</w:t>
      </w:r>
      <w:r w:rsidRPr="004F45D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Градостроительным кодексом РФ, </w:t>
      </w:r>
      <w:r w:rsidRPr="004F45DA">
        <w:rPr>
          <w:sz w:val="26"/>
          <w:szCs w:val="26"/>
        </w:rPr>
        <w:t>ФЗ «О саморегулируемых организациях» от 07.12.2007 №315-ФЗ,</w:t>
      </w:r>
      <w:r w:rsidR="006E1F17">
        <w:rPr>
          <w:sz w:val="26"/>
          <w:szCs w:val="26"/>
        </w:rPr>
        <w:t xml:space="preserve"> </w:t>
      </w:r>
      <w:r w:rsidRPr="004F45DA">
        <w:rPr>
          <w:sz w:val="26"/>
          <w:szCs w:val="26"/>
        </w:rPr>
        <w:t>Уставом Ассоциации</w:t>
      </w:r>
      <w:r w:rsidR="006E1F17">
        <w:rPr>
          <w:sz w:val="26"/>
          <w:szCs w:val="26"/>
        </w:rPr>
        <w:t xml:space="preserve"> </w:t>
      </w:r>
      <w:r w:rsidR="006E1F17" w:rsidRPr="00CB40AE">
        <w:rPr>
          <w:sz w:val="26"/>
          <w:szCs w:val="26"/>
        </w:rPr>
        <w:t>«Саморегулируемая организация «Объединение строителей Ярославской области»</w:t>
      </w:r>
      <w:r w:rsidR="006E1F17" w:rsidRPr="00006728">
        <w:rPr>
          <w:sz w:val="26"/>
          <w:szCs w:val="26"/>
        </w:rPr>
        <w:t xml:space="preserve"> (далее по тексту</w:t>
      </w:r>
      <w:r w:rsidR="008759A5">
        <w:rPr>
          <w:sz w:val="26"/>
          <w:szCs w:val="26"/>
        </w:rPr>
        <w:t xml:space="preserve"> </w:t>
      </w:r>
      <w:r w:rsidR="008759A5" w:rsidRPr="00C118D5">
        <w:rPr>
          <w:sz w:val="26"/>
          <w:szCs w:val="26"/>
        </w:rPr>
        <w:t>–</w:t>
      </w:r>
      <w:r w:rsidR="008759A5" w:rsidRPr="00006728">
        <w:rPr>
          <w:sz w:val="26"/>
          <w:szCs w:val="26"/>
        </w:rPr>
        <w:t xml:space="preserve"> </w:t>
      </w:r>
      <w:r w:rsidR="006E1F17" w:rsidRPr="00006728">
        <w:rPr>
          <w:sz w:val="26"/>
          <w:szCs w:val="26"/>
        </w:rPr>
        <w:t>Ассоциация)</w:t>
      </w:r>
      <w:r w:rsidRPr="004F45DA">
        <w:rPr>
          <w:sz w:val="26"/>
          <w:szCs w:val="26"/>
        </w:rPr>
        <w:t xml:space="preserve"> и определяет </w:t>
      </w:r>
      <w:r>
        <w:rPr>
          <w:sz w:val="26"/>
          <w:szCs w:val="26"/>
        </w:rPr>
        <w:t xml:space="preserve">органы, уполномоченные на применение мер дисциплинарного воздействия, </w:t>
      </w:r>
      <w:r w:rsidRPr="004F45DA">
        <w:rPr>
          <w:sz w:val="26"/>
          <w:szCs w:val="26"/>
        </w:rPr>
        <w:t xml:space="preserve">систему мер дисциплинарного воздействия, основания и порядок их применения </w:t>
      </w:r>
      <w:r w:rsidR="006E1F17">
        <w:rPr>
          <w:sz w:val="26"/>
          <w:szCs w:val="26"/>
        </w:rPr>
        <w:t>к членам Ассоциации</w:t>
      </w:r>
      <w:r w:rsidRPr="004F45DA">
        <w:rPr>
          <w:sz w:val="26"/>
          <w:szCs w:val="26"/>
        </w:rPr>
        <w:t>, порядок рассмотрения дел о нарушении</w:t>
      </w:r>
      <w:r w:rsidR="00C118D5">
        <w:rPr>
          <w:sz w:val="26"/>
          <w:szCs w:val="26"/>
        </w:rPr>
        <w:t xml:space="preserve"> членами Ассоциации </w:t>
      </w:r>
      <w:r w:rsidR="00C118D5" w:rsidRPr="00C118D5">
        <w:rPr>
          <w:sz w:val="26"/>
          <w:szCs w:val="26"/>
        </w:rPr>
        <w:t>требований законодательства о градостроительной деятельности, требований технических регламентов, обязательных требований стандартов на процессы выполнения работ по строительству, реконструкции, капитальному ремонту</w:t>
      </w:r>
      <w:r w:rsidR="00E6446D">
        <w:rPr>
          <w:sz w:val="26"/>
          <w:szCs w:val="26"/>
        </w:rPr>
        <w:t>, сносу</w:t>
      </w:r>
      <w:r w:rsidR="00C118D5" w:rsidRPr="00C118D5">
        <w:rPr>
          <w:sz w:val="26"/>
          <w:szCs w:val="26"/>
        </w:rPr>
        <w:t xml:space="preserve"> объектов капитального строительства, утвержденных Национальным объединением саморегулируемых организаций, </w:t>
      </w:r>
      <w:r w:rsidR="00C84D24">
        <w:rPr>
          <w:sz w:val="26"/>
          <w:szCs w:val="26"/>
        </w:rPr>
        <w:t>основанных на членстве лиц, осуществляющих строительство</w:t>
      </w:r>
      <w:r w:rsidR="00C118D5" w:rsidRPr="00C118D5">
        <w:rPr>
          <w:sz w:val="26"/>
          <w:szCs w:val="26"/>
        </w:rPr>
        <w:t>, стандартов и внутренних документов Ассоциации</w:t>
      </w:r>
      <w:r w:rsidR="00B63CBA">
        <w:rPr>
          <w:sz w:val="26"/>
          <w:szCs w:val="26"/>
        </w:rPr>
        <w:t>, решений ее органов</w:t>
      </w:r>
      <w:r w:rsidR="00C118D5" w:rsidRPr="00C118D5">
        <w:rPr>
          <w:sz w:val="26"/>
          <w:szCs w:val="26"/>
        </w:rPr>
        <w:t xml:space="preserve"> (далее </w:t>
      </w:r>
      <w:r w:rsidR="008759A5">
        <w:rPr>
          <w:sz w:val="26"/>
          <w:szCs w:val="26"/>
        </w:rPr>
        <w:t xml:space="preserve">по тексту </w:t>
      </w:r>
      <w:r w:rsidR="00C118D5" w:rsidRPr="00C118D5">
        <w:rPr>
          <w:sz w:val="26"/>
          <w:szCs w:val="26"/>
        </w:rPr>
        <w:t>– обязательные требования</w:t>
      </w:r>
      <w:r w:rsidR="0030399B">
        <w:rPr>
          <w:sz w:val="26"/>
          <w:szCs w:val="26"/>
        </w:rPr>
        <w:t xml:space="preserve"> (условия членства)</w:t>
      </w:r>
      <w:r w:rsidR="00C118D5" w:rsidRPr="00C118D5">
        <w:rPr>
          <w:sz w:val="26"/>
          <w:szCs w:val="26"/>
        </w:rPr>
        <w:t>)</w:t>
      </w:r>
      <w:r w:rsidRPr="004F45DA">
        <w:rPr>
          <w:sz w:val="26"/>
          <w:szCs w:val="26"/>
        </w:rPr>
        <w:t>.</w:t>
      </w:r>
    </w:p>
    <w:p w:rsidR="000B3173" w:rsidRDefault="00C71EF0" w:rsidP="004A59B5">
      <w:pPr>
        <w:spacing w:after="0" w:line="240" w:lineRule="auto"/>
        <w:ind w:firstLine="709"/>
        <w:contextualSpacing/>
        <w:jc w:val="both"/>
        <w:rPr>
          <w:sz w:val="26"/>
          <w:szCs w:val="26"/>
        </w:rPr>
      </w:pPr>
      <w:r w:rsidRPr="003B7644">
        <w:rPr>
          <w:sz w:val="26"/>
          <w:szCs w:val="26"/>
        </w:rPr>
        <w:t xml:space="preserve">1.2. Меры дисциплинарного воздействия применяются </w:t>
      </w:r>
      <w:r w:rsidR="00C118D5">
        <w:rPr>
          <w:sz w:val="26"/>
          <w:szCs w:val="26"/>
        </w:rPr>
        <w:t>к членам</w:t>
      </w:r>
      <w:r w:rsidR="00C118D5" w:rsidRPr="003B7644">
        <w:rPr>
          <w:sz w:val="26"/>
          <w:szCs w:val="26"/>
        </w:rPr>
        <w:t xml:space="preserve"> </w:t>
      </w:r>
      <w:r w:rsidR="004D2F7B" w:rsidRPr="003B7644">
        <w:rPr>
          <w:sz w:val="26"/>
          <w:szCs w:val="26"/>
        </w:rPr>
        <w:t>Ассоциации</w:t>
      </w:r>
      <w:r w:rsidR="001F2B89" w:rsidRPr="003B7644">
        <w:rPr>
          <w:sz w:val="26"/>
          <w:szCs w:val="26"/>
        </w:rPr>
        <w:t xml:space="preserve"> </w:t>
      </w:r>
      <w:r w:rsidRPr="003B7644">
        <w:rPr>
          <w:sz w:val="26"/>
          <w:szCs w:val="26"/>
        </w:rPr>
        <w:t xml:space="preserve">в случае выявления факта нарушения </w:t>
      </w:r>
      <w:r w:rsidR="00C118D5">
        <w:rPr>
          <w:sz w:val="26"/>
          <w:szCs w:val="26"/>
        </w:rPr>
        <w:t>ими</w:t>
      </w:r>
      <w:r w:rsidR="00603075" w:rsidRPr="003B7644">
        <w:rPr>
          <w:sz w:val="26"/>
          <w:szCs w:val="26"/>
        </w:rPr>
        <w:t xml:space="preserve"> обязательны</w:t>
      </w:r>
      <w:r w:rsidR="00C118D5">
        <w:rPr>
          <w:sz w:val="26"/>
          <w:szCs w:val="26"/>
        </w:rPr>
        <w:t>х</w:t>
      </w:r>
      <w:r w:rsidR="00603075" w:rsidRPr="003B7644">
        <w:rPr>
          <w:sz w:val="26"/>
          <w:szCs w:val="26"/>
        </w:rPr>
        <w:t xml:space="preserve"> требовани</w:t>
      </w:r>
      <w:r w:rsidR="00C118D5">
        <w:rPr>
          <w:sz w:val="26"/>
          <w:szCs w:val="26"/>
        </w:rPr>
        <w:t>й</w:t>
      </w:r>
      <w:r w:rsidR="00B57F83">
        <w:rPr>
          <w:sz w:val="26"/>
          <w:szCs w:val="26"/>
        </w:rPr>
        <w:t xml:space="preserve"> (условий членства)</w:t>
      </w:r>
      <w:r w:rsidR="00603075" w:rsidRPr="003B7644">
        <w:rPr>
          <w:sz w:val="26"/>
          <w:szCs w:val="26"/>
        </w:rPr>
        <w:t>.</w:t>
      </w:r>
    </w:p>
    <w:p w:rsidR="00F15A9F" w:rsidRDefault="00C71EF0" w:rsidP="004A59B5">
      <w:pPr>
        <w:spacing w:after="100" w:afterAutospacing="1" w:line="240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Pr="005C16F8">
        <w:rPr>
          <w:sz w:val="26"/>
          <w:szCs w:val="26"/>
        </w:rPr>
        <w:t xml:space="preserve">3. </w:t>
      </w:r>
      <w:r w:rsidR="00F96C21">
        <w:rPr>
          <w:sz w:val="26"/>
          <w:szCs w:val="26"/>
        </w:rPr>
        <w:t xml:space="preserve">В </w:t>
      </w:r>
      <w:r w:rsidR="00605496">
        <w:rPr>
          <w:sz w:val="26"/>
          <w:szCs w:val="26"/>
        </w:rPr>
        <w:t>Ассоциации</w:t>
      </w:r>
      <w:r w:rsidR="00F15A9F">
        <w:rPr>
          <w:sz w:val="26"/>
          <w:szCs w:val="26"/>
        </w:rPr>
        <w:t xml:space="preserve"> </w:t>
      </w:r>
      <w:r w:rsidR="0041477F">
        <w:rPr>
          <w:sz w:val="26"/>
          <w:szCs w:val="26"/>
        </w:rPr>
        <w:t>создан с</w:t>
      </w:r>
      <w:r w:rsidR="00F15A9F" w:rsidRPr="005C16F8">
        <w:rPr>
          <w:sz w:val="26"/>
          <w:szCs w:val="26"/>
        </w:rPr>
        <w:t>пециализированный орган по рассмотрению дел о прим</w:t>
      </w:r>
      <w:r w:rsidR="00F15A9F">
        <w:rPr>
          <w:sz w:val="26"/>
          <w:szCs w:val="26"/>
        </w:rPr>
        <w:t xml:space="preserve">енении в отношении членов </w:t>
      </w:r>
      <w:r w:rsidR="00605496">
        <w:rPr>
          <w:sz w:val="26"/>
          <w:szCs w:val="26"/>
        </w:rPr>
        <w:t>Ассоциации</w:t>
      </w:r>
      <w:r w:rsidR="00F15A9F" w:rsidRPr="005C16F8">
        <w:rPr>
          <w:sz w:val="26"/>
          <w:szCs w:val="26"/>
        </w:rPr>
        <w:t xml:space="preserve"> мер дисциплинарного воздействия</w:t>
      </w:r>
      <w:r w:rsidR="00F15A9F">
        <w:rPr>
          <w:sz w:val="26"/>
          <w:szCs w:val="26"/>
        </w:rPr>
        <w:t xml:space="preserve"> – Дисциплинарная комиссия</w:t>
      </w:r>
      <w:r w:rsidR="00812A0A">
        <w:rPr>
          <w:sz w:val="26"/>
          <w:szCs w:val="26"/>
        </w:rPr>
        <w:t xml:space="preserve"> (далее – Комиссия)</w:t>
      </w:r>
      <w:r w:rsidR="00F15A9F" w:rsidRPr="005C16F8">
        <w:rPr>
          <w:sz w:val="26"/>
          <w:szCs w:val="26"/>
        </w:rPr>
        <w:t>, котор</w:t>
      </w:r>
      <w:r w:rsidR="00C84D24">
        <w:rPr>
          <w:sz w:val="26"/>
          <w:szCs w:val="26"/>
        </w:rPr>
        <w:t>ая</w:t>
      </w:r>
      <w:r w:rsidR="00F15A9F" w:rsidRPr="005C16F8">
        <w:rPr>
          <w:sz w:val="26"/>
          <w:szCs w:val="26"/>
        </w:rPr>
        <w:t xml:space="preserve"> действует на основании утвержденного Положения</w:t>
      </w:r>
      <w:r w:rsidR="001C4A6B">
        <w:rPr>
          <w:sz w:val="26"/>
          <w:szCs w:val="26"/>
        </w:rPr>
        <w:t xml:space="preserve"> </w:t>
      </w:r>
      <w:r w:rsidR="00F15A9F">
        <w:rPr>
          <w:sz w:val="26"/>
          <w:szCs w:val="26"/>
        </w:rPr>
        <w:t>о н</w:t>
      </w:r>
      <w:r w:rsidR="001C4A6B">
        <w:rPr>
          <w:sz w:val="26"/>
          <w:szCs w:val="26"/>
        </w:rPr>
        <w:t>ей</w:t>
      </w:r>
      <w:r w:rsidR="00F15A9F">
        <w:rPr>
          <w:sz w:val="26"/>
          <w:szCs w:val="26"/>
        </w:rPr>
        <w:t>.</w:t>
      </w:r>
    </w:p>
    <w:p w:rsidR="008E0227" w:rsidRDefault="008E0227" w:rsidP="00F15A9F">
      <w:pPr>
        <w:spacing w:after="100" w:afterAutospacing="1" w:line="240" w:lineRule="auto"/>
        <w:ind w:firstLine="709"/>
        <w:contextualSpacing/>
        <w:jc w:val="both"/>
        <w:rPr>
          <w:sz w:val="26"/>
          <w:szCs w:val="26"/>
        </w:rPr>
      </w:pPr>
    </w:p>
    <w:p w:rsidR="000B3173" w:rsidRDefault="00C064C5" w:rsidP="006E1F17">
      <w:pPr>
        <w:shd w:val="clear" w:color="auto" w:fill="FFFFFF"/>
        <w:tabs>
          <w:tab w:val="left" w:pos="993"/>
          <w:tab w:val="left" w:pos="1276"/>
        </w:tabs>
        <w:spacing w:after="0" w:line="240" w:lineRule="auto"/>
        <w:ind w:left="17" w:firstLine="426"/>
        <w:jc w:val="center"/>
        <w:rPr>
          <w:b/>
          <w:sz w:val="26"/>
          <w:szCs w:val="26"/>
        </w:rPr>
      </w:pPr>
      <w:r w:rsidRPr="00C064C5">
        <w:rPr>
          <w:b/>
          <w:sz w:val="26"/>
          <w:szCs w:val="26"/>
        </w:rPr>
        <w:t>2.</w:t>
      </w:r>
      <w:r w:rsidR="008E0227">
        <w:rPr>
          <w:sz w:val="26"/>
          <w:szCs w:val="26"/>
        </w:rPr>
        <w:t xml:space="preserve"> </w:t>
      </w:r>
      <w:r w:rsidR="008E0227">
        <w:rPr>
          <w:b/>
          <w:sz w:val="26"/>
          <w:szCs w:val="26"/>
        </w:rPr>
        <w:t>МЕРЫ ДИСЦИПЛИНАРНОГО ВОЗДЕЙСТВИЯ</w:t>
      </w:r>
      <w:r w:rsidR="008E0227" w:rsidRPr="00E3091F">
        <w:rPr>
          <w:b/>
          <w:sz w:val="26"/>
          <w:szCs w:val="26"/>
        </w:rPr>
        <w:t>,</w:t>
      </w:r>
    </w:p>
    <w:p w:rsidR="000B3173" w:rsidRDefault="008E0227" w:rsidP="006E1F17">
      <w:pPr>
        <w:shd w:val="clear" w:color="auto" w:fill="FFFFFF"/>
        <w:tabs>
          <w:tab w:val="left" w:pos="993"/>
          <w:tab w:val="left" w:pos="1276"/>
        </w:tabs>
        <w:spacing w:after="0" w:line="240" w:lineRule="auto"/>
        <w:ind w:left="17" w:firstLine="426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ПРИМЕНЯЕМЫЕ К ЧЛЕНАМ АССОЦИАЦИИ,</w:t>
      </w:r>
    </w:p>
    <w:p w:rsidR="000B3173" w:rsidRDefault="008E0227" w:rsidP="006E1F17">
      <w:pPr>
        <w:shd w:val="clear" w:color="auto" w:fill="FFFFFF"/>
        <w:tabs>
          <w:tab w:val="left" w:pos="993"/>
          <w:tab w:val="left" w:pos="1276"/>
        </w:tabs>
        <w:spacing w:after="0" w:line="240" w:lineRule="auto"/>
        <w:ind w:left="17" w:firstLine="426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ПОРЯДОК И ОСНОВАНИЯ ИХ ПРИМЕНЕНИЯ</w:t>
      </w:r>
    </w:p>
    <w:p w:rsidR="000B3173" w:rsidRDefault="000B3173" w:rsidP="006E1F17">
      <w:pPr>
        <w:shd w:val="clear" w:color="auto" w:fill="FFFFFF"/>
        <w:tabs>
          <w:tab w:val="left" w:pos="993"/>
          <w:tab w:val="left" w:pos="1276"/>
        </w:tabs>
        <w:spacing w:after="0" w:line="240" w:lineRule="auto"/>
        <w:ind w:left="17" w:firstLine="426"/>
        <w:jc w:val="center"/>
        <w:rPr>
          <w:b/>
          <w:sz w:val="26"/>
          <w:szCs w:val="26"/>
        </w:rPr>
      </w:pPr>
    </w:p>
    <w:p w:rsidR="000B3173" w:rsidRDefault="008E0227">
      <w:pPr>
        <w:spacing w:after="0" w:line="240" w:lineRule="auto"/>
        <w:ind w:firstLine="709"/>
        <w:contextualSpacing/>
        <w:jc w:val="both"/>
        <w:rPr>
          <w:sz w:val="26"/>
          <w:szCs w:val="26"/>
        </w:rPr>
      </w:pPr>
      <w:r w:rsidRPr="00CC6D95">
        <w:rPr>
          <w:sz w:val="26"/>
          <w:szCs w:val="26"/>
        </w:rPr>
        <w:t>2</w:t>
      </w:r>
      <w:r w:rsidR="005C2643" w:rsidRPr="00CC6D95">
        <w:rPr>
          <w:sz w:val="26"/>
          <w:szCs w:val="26"/>
        </w:rPr>
        <w:t>.</w:t>
      </w:r>
      <w:r w:rsidRPr="00CC6D95">
        <w:rPr>
          <w:sz w:val="26"/>
          <w:szCs w:val="26"/>
        </w:rPr>
        <w:t>1</w:t>
      </w:r>
      <w:r w:rsidR="005C2643" w:rsidRPr="00CC6D95">
        <w:rPr>
          <w:sz w:val="26"/>
          <w:szCs w:val="26"/>
        </w:rPr>
        <w:t xml:space="preserve">. </w:t>
      </w:r>
      <w:r w:rsidR="00C118D5">
        <w:rPr>
          <w:sz w:val="26"/>
          <w:szCs w:val="26"/>
        </w:rPr>
        <w:t>К члену Ассоциации могут быть применены следующие меры дисциплинарного воздействия</w:t>
      </w:r>
      <w:r w:rsidR="002E5CE4">
        <w:rPr>
          <w:sz w:val="26"/>
          <w:szCs w:val="26"/>
        </w:rPr>
        <w:t>:</w:t>
      </w:r>
    </w:p>
    <w:p w:rsidR="000B3173" w:rsidDel="00C22640" w:rsidRDefault="002E5CE4">
      <w:pPr>
        <w:spacing w:after="0" w:line="240" w:lineRule="auto"/>
        <w:ind w:firstLine="709"/>
        <w:contextualSpacing/>
        <w:jc w:val="both"/>
        <w:rPr>
          <w:sz w:val="26"/>
          <w:szCs w:val="26"/>
        </w:rPr>
      </w:pPr>
      <w:r w:rsidDel="00C22640">
        <w:rPr>
          <w:sz w:val="26"/>
          <w:szCs w:val="26"/>
        </w:rPr>
        <w:t>2.1.1. вынесение члену Ассоциации предупреждения;</w:t>
      </w:r>
    </w:p>
    <w:p w:rsidR="00837883" w:rsidRDefault="002E5CE4" w:rsidP="00AE3DA6">
      <w:pPr>
        <w:spacing w:after="0" w:line="240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2.1.2</w:t>
      </w:r>
      <w:r w:rsidR="003533CB">
        <w:rPr>
          <w:sz w:val="26"/>
          <w:szCs w:val="26"/>
        </w:rPr>
        <w:t>.</w:t>
      </w:r>
      <w:r>
        <w:rPr>
          <w:sz w:val="26"/>
          <w:szCs w:val="26"/>
        </w:rPr>
        <w:t xml:space="preserve"> вынесение предписания об обязательном устранении членом Ассоциации выявленных нарушений;</w:t>
      </w:r>
    </w:p>
    <w:p w:rsidR="000B3173" w:rsidRDefault="002E5CE4">
      <w:pPr>
        <w:spacing w:after="0" w:line="240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2.1.3. наложение на члена Ассоциации штрафа;</w:t>
      </w:r>
    </w:p>
    <w:p w:rsidR="000B3173" w:rsidRDefault="002E5CE4">
      <w:pPr>
        <w:spacing w:after="0" w:line="240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2.1.4. приостановление права </w:t>
      </w:r>
      <w:r w:rsidR="00C84D24">
        <w:rPr>
          <w:sz w:val="26"/>
          <w:szCs w:val="26"/>
        </w:rPr>
        <w:t xml:space="preserve">на </w:t>
      </w:r>
      <w:r>
        <w:rPr>
          <w:sz w:val="26"/>
          <w:szCs w:val="26"/>
        </w:rPr>
        <w:t>выполн</w:t>
      </w:r>
      <w:r w:rsidR="00C84D24">
        <w:rPr>
          <w:sz w:val="26"/>
          <w:szCs w:val="26"/>
        </w:rPr>
        <w:t>ение работ по</w:t>
      </w:r>
      <w:r>
        <w:rPr>
          <w:sz w:val="26"/>
          <w:szCs w:val="26"/>
        </w:rPr>
        <w:t xml:space="preserve"> строительств</w:t>
      </w:r>
      <w:r w:rsidR="00C84D24">
        <w:rPr>
          <w:sz w:val="26"/>
          <w:szCs w:val="26"/>
        </w:rPr>
        <w:t>у</w:t>
      </w:r>
      <w:r>
        <w:rPr>
          <w:sz w:val="26"/>
          <w:szCs w:val="26"/>
        </w:rPr>
        <w:t>, реконструкци</w:t>
      </w:r>
      <w:r w:rsidR="00C84D24">
        <w:rPr>
          <w:sz w:val="26"/>
          <w:szCs w:val="26"/>
        </w:rPr>
        <w:t>и</w:t>
      </w:r>
      <w:r>
        <w:rPr>
          <w:sz w:val="26"/>
          <w:szCs w:val="26"/>
        </w:rPr>
        <w:t>, капитальн</w:t>
      </w:r>
      <w:r w:rsidR="00C84D24">
        <w:rPr>
          <w:sz w:val="26"/>
          <w:szCs w:val="26"/>
        </w:rPr>
        <w:t>ому</w:t>
      </w:r>
      <w:r>
        <w:rPr>
          <w:sz w:val="26"/>
          <w:szCs w:val="26"/>
        </w:rPr>
        <w:t xml:space="preserve"> ремонт</w:t>
      </w:r>
      <w:r w:rsidR="00C84D24">
        <w:rPr>
          <w:sz w:val="26"/>
          <w:szCs w:val="26"/>
        </w:rPr>
        <w:t>у</w:t>
      </w:r>
      <w:r w:rsidR="00601258">
        <w:rPr>
          <w:sz w:val="26"/>
          <w:szCs w:val="26"/>
        </w:rPr>
        <w:t>, снос</w:t>
      </w:r>
      <w:r w:rsidR="00C84D24">
        <w:rPr>
          <w:sz w:val="26"/>
          <w:szCs w:val="26"/>
        </w:rPr>
        <w:t>у</w:t>
      </w:r>
      <w:r>
        <w:rPr>
          <w:sz w:val="26"/>
          <w:szCs w:val="26"/>
        </w:rPr>
        <w:t xml:space="preserve"> объектов капитального строительства;</w:t>
      </w:r>
    </w:p>
    <w:p w:rsidR="009A492F" w:rsidRDefault="00C22640">
      <w:pPr>
        <w:spacing w:after="0" w:line="240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2.1.5. прекращение права</w:t>
      </w:r>
      <w:r w:rsidR="00C84D24">
        <w:rPr>
          <w:sz w:val="26"/>
          <w:szCs w:val="26"/>
        </w:rPr>
        <w:t xml:space="preserve"> на</w:t>
      </w:r>
      <w:r>
        <w:rPr>
          <w:sz w:val="26"/>
          <w:szCs w:val="26"/>
        </w:rPr>
        <w:t xml:space="preserve"> выполн</w:t>
      </w:r>
      <w:r w:rsidR="00C84D24">
        <w:rPr>
          <w:sz w:val="26"/>
          <w:szCs w:val="26"/>
        </w:rPr>
        <w:t>ение работ по</w:t>
      </w:r>
      <w:r>
        <w:rPr>
          <w:sz w:val="26"/>
          <w:szCs w:val="26"/>
        </w:rPr>
        <w:t xml:space="preserve"> строительств</w:t>
      </w:r>
      <w:r w:rsidR="00C84D24">
        <w:rPr>
          <w:sz w:val="26"/>
          <w:szCs w:val="26"/>
        </w:rPr>
        <w:t>у</w:t>
      </w:r>
      <w:r>
        <w:rPr>
          <w:sz w:val="26"/>
          <w:szCs w:val="26"/>
        </w:rPr>
        <w:t>, реконструкци</w:t>
      </w:r>
      <w:r w:rsidR="00C84D24">
        <w:rPr>
          <w:sz w:val="26"/>
          <w:szCs w:val="26"/>
        </w:rPr>
        <w:t>и</w:t>
      </w:r>
      <w:r>
        <w:rPr>
          <w:sz w:val="26"/>
          <w:szCs w:val="26"/>
        </w:rPr>
        <w:t>, капитальн</w:t>
      </w:r>
      <w:r w:rsidR="00C84D24">
        <w:rPr>
          <w:sz w:val="26"/>
          <w:szCs w:val="26"/>
        </w:rPr>
        <w:t>ому</w:t>
      </w:r>
      <w:r>
        <w:rPr>
          <w:sz w:val="26"/>
          <w:szCs w:val="26"/>
        </w:rPr>
        <w:t xml:space="preserve"> ремонт</w:t>
      </w:r>
      <w:r w:rsidR="00C84D24">
        <w:rPr>
          <w:sz w:val="26"/>
          <w:szCs w:val="26"/>
        </w:rPr>
        <w:t>у</w:t>
      </w:r>
      <w:r w:rsidR="00601258">
        <w:rPr>
          <w:sz w:val="26"/>
          <w:szCs w:val="26"/>
        </w:rPr>
        <w:t>, снос</w:t>
      </w:r>
      <w:r w:rsidR="00C84D24">
        <w:rPr>
          <w:sz w:val="26"/>
          <w:szCs w:val="26"/>
        </w:rPr>
        <w:t>у</w:t>
      </w:r>
      <w:r>
        <w:rPr>
          <w:sz w:val="26"/>
          <w:szCs w:val="26"/>
        </w:rPr>
        <w:t xml:space="preserve"> объектов капитального строительства</w:t>
      </w:r>
      <w:r w:rsidR="005A5251">
        <w:rPr>
          <w:sz w:val="26"/>
          <w:szCs w:val="26"/>
        </w:rPr>
        <w:t>;</w:t>
      </w:r>
    </w:p>
    <w:p w:rsidR="000B3173" w:rsidRDefault="002E5CE4">
      <w:pPr>
        <w:spacing w:after="0" w:line="240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2.1.</w:t>
      </w:r>
      <w:r w:rsidR="00AE3DA6">
        <w:rPr>
          <w:sz w:val="26"/>
          <w:szCs w:val="26"/>
        </w:rPr>
        <w:t>6</w:t>
      </w:r>
      <w:r>
        <w:rPr>
          <w:sz w:val="26"/>
          <w:szCs w:val="26"/>
        </w:rPr>
        <w:t>. рекомендация об исключении члена Ассоциации из состава Ассоциации.</w:t>
      </w:r>
    </w:p>
    <w:p w:rsidR="000B3173" w:rsidRDefault="0065683F" w:rsidP="00C84D24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color w:val="000000"/>
          <w:spacing w:val="-2"/>
          <w:sz w:val="26"/>
          <w:szCs w:val="26"/>
        </w:rPr>
      </w:pPr>
      <w:r>
        <w:rPr>
          <w:color w:val="000000"/>
          <w:sz w:val="26"/>
          <w:szCs w:val="26"/>
        </w:rPr>
        <w:t xml:space="preserve">2.2. </w:t>
      </w:r>
      <w:r w:rsidR="00E45023">
        <w:rPr>
          <w:color w:val="000000"/>
          <w:sz w:val="26"/>
          <w:szCs w:val="26"/>
        </w:rPr>
        <w:t>Применяемые меры дисциплинарного воздействия</w:t>
      </w:r>
      <w:r w:rsidR="00E20510">
        <w:rPr>
          <w:color w:val="000000"/>
          <w:sz w:val="26"/>
          <w:szCs w:val="26"/>
        </w:rPr>
        <w:t xml:space="preserve"> </w:t>
      </w:r>
      <w:r w:rsidR="001C4A6B">
        <w:rPr>
          <w:color w:val="000000"/>
          <w:spacing w:val="-1"/>
          <w:sz w:val="26"/>
          <w:szCs w:val="26"/>
        </w:rPr>
        <w:t>выносятся в письменной форме и</w:t>
      </w:r>
      <w:r w:rsidR="00E45023">
        <w:rPr>
          <w:color w:val="000000"/>
          <w:spacing w:val="5"/>
          <w:sz w:val="26"/>
          <w:szCs w:val="26"/>
        </w:rPr>
        <w:t xml:space="preserve"> отражаются</w:t>
      </w:r>
      <w:r w:rsidR="002E5CE4">
        <w:rPr>
          <w:color w:val="000000"/>
          <w:spacing w:val="5"/>
          <w:sz w:val="26"/>
          <w:szCs w:val="26"/>
        </w:rPr>
        <w:t xml:space="preserve"> в решении </w:t>
      </w:r>
      <w:r w:rsidR="00805CE5">
        <w:rPr>
          <w:color w:val="000000"/>
          <w:spacing w:val="5"/>
          <w:sz w:val="26"/>
          <w:szCs w:val="26"/>
        </w:rPr>
        <w:t>К</w:t>
      </w:r>
      <w:r w:rsidR="002E5CE4">
        <w:rPr>
          <w:color w:val="000000"/>
          <w:spacing w:val="5"/>
          <w:sz w:val="26"/>
          <w:szCs w:val="26"/>
        </w:rPr>
        <w:t>омиссии</w:t>
      </w:r>
      <w:r w:rsidR="001C4A6B">
        <w:rPr>
          <w:color w:val="000000"/>
          <w:spacing w:val="5"/>
          <w:sz w:val="26"/>
          <w:szCs w:val="26"/>
        </w:rPr>
        <w:t>,</w:t>
      </w:r>
      <w:r w:rsidR="002E5CE4">
        <w:rPr>
          <w:color w:val="000000"/>
          <w:spacing w:val="5"/>
          <w:sz w:val="26"/>
          <w:szCs w:val="26"/>
        </w:rPr>
        <w:t xml:space="preserve"> доводятся до сведения члена Ассоциации </w:t>
      </w:r>
      <w:r w:rsidR="002E5CE4">
        <w:rPr>
          <w:color w:val="000000"/>
          <w:spacing w:val="-2"/>
          <w:sz w:val="26"/>
          <w:szCs w:val="26"/>
        </w:rPr>
        <w:t xml:space="preserve">способами, установленными </w:t>
      </w:r>
      <w:r w:rsidR="00C064C5" w:rsidRPr="004A59B5">
        <w:rPr>
          <w:color w:val="000000"/>
          <w:spacing w:val="-2"/>
          <w:sz w:val="26"/>
          <w:szCs w:val="26"/>
        </w:rPr>
        <w:t xml:space="preserve">Положением </w:t>
      </w:r>
      <w:r w:rsidR="006A0516" w:rsidRPr="004A59B5">
        <w:rPr>
          <w:color w:val="000000"/>
          <w:spacing w:val="-2"/>
          <w:sz w:val="26"/>
          <w:szCs w:val="26"/>
        </w:rPr>
        <w:t>о</w:t>
      </w:r>
      <w:r w:rsidR="0062702E" w:rsidRPr="004A59B5">
        <w:rPr>
          <w:color w:val="000000"/>
          <w:spacing w:val="-2"/>
          <w:sz w:val="26"/>
          <w:szCs w:val="26"/>
        </w:rPr>
        <w:t xml:space="preserve"> Дисциплинарной комиссии Ассоциации</w:t>
      </w:r>
      <w:r w:rsidR="003B5BBB" w:rsidRPr="004A59B5">
        <w:rPr>
          <w:color w:val="000000"/>
          <w:spacing w:val="-2"/>
          <w:sz w:val="26"/>
          <w:szCs w:val="26"/>
        </w:rPr>
        <w:t>.</w:t>
      </w:r>
      <w:r w:rsidR="00BD01F6" w:rsidRPr="004A59B5">
        <w:rPr>
          <w:color w:val="000000"/>
          <w:spacing w:val="-2"/>
          <w:sz w:val="26"/>
          <w:szCs w:val="26"/>
        </w:rPr>
        <w:t xml:space="preserve"> </w:t>
      </w:r>
    </w:p>
    <w:p w:rsidR="00AE3DA6" w:rsidRDefault="00A24A4D" w:rsidP="00C84D24">
      <w:pPr>
        <w:spacing w:after="100" w:afterAutospacing="1" w:line="240" w:lineRule="auto"/>
        <w:ind w:firstLine="709"/>
        <w:contextualSpacing/>
        <w:jc w:val="both"/>
        <w:rPr>
          <w:sz w:val="26"/>
          <w:szCs w:val="26"/>
          <w:lang w:eastAsia="ru-RU"/>
        </w:rPr>
      </w:pPr>
      <w:r w:rsidRPr="00CC6D95">
        <w:rPr>
          <w:sz w:val="26"/>
          <w:szCs w:val="26"/>
        </w:rPr>
        <w:t>2.3.</w:t>
      </w:r>
      <w:r w:rsidR="00C064C5" w:rsidRPr="00C064C5">
        <w:rPr>
          <w:sz w:val="26"/>
          <w:szCs w:val="26"/>
          <w:lang w:eastAsia="ru-RU"/>
        </w:rPr>
        <w:t xml:space="preserve"> </w:t>
      </w:r>
      <w:r w:rsidR="00E45023">
        <w:rPr>
          <w:sz w:val="26"/>
          <w:szCs w:val="26"/>
          <w:lang w:eastAsia="ru-RU"/>
        </w:rPr>
        <w:t>В</w:t>
      </w:r>
      <w:r w:rsidR="001C3DAD" w:rsidRPr="00CC6D95">
        <w:rPr>
          <w:sz w:val="26"/>
          <w:szCs w:val="26"/>
          <w:lang w:eastAsia="ru-RU"/>
        </w:rPr>
        <w:t>ынесение предупреждения</w:t>
      </w:r>
      <w:r w:rsidRPr="00CC6D95">
        <w:rPr>
          <w:sz w:val="26"/>
          <w:szCs w:val="26"/>
          <w:lang w:eastAsia="ru-RU"/>
        </w:rPr>
        <w:t xml:space="preserve"> </w:t>
      </w:r>
      <w:r w:rsidR="003E4304" w:rsidRPr="00FE3844">
        <w:rPr>
          <w:color w:val="000000"/>
          <w:spacing w:val="5"/>
          <w:sz w:val="26"/>
          <w:szCs w:val="26"/>
        </w:rPr>
        <w:t>явля</w:t>
      </w:r>
      <w:r w:rsidR="003E4304" w:rsidRPr="00CC6D95">
        <w:rPr>
          <w:color w:val="000000"/>
          <w:spacing w:val="5"/>
          <w:sz w:val="26"/>
          <w:szCs w:val="26"/>
        </w:rPr>
        <w:t>ется мерой дисциплинарного воздействия,</w:t>
      </w:r>
      <w:r w:rsidR="003E4304">
        <w:rPr>
          <w:color w:val="000000"/>
          <w:spacing w:val="5"/>
          <w:sz w:val="26"/>
          <w:szCs w:val="26"/>
        </w:rPr>
        <w:t xml:space="preserve"> применяемой </w:t>
      </w:r>
      <w:r w:rsidR="00EE4B6D">
        <w:rPr>
          <w:color w:val="000000"/>
          <w:spacing w:val="5"/>
          <w:sz w:val="26"/>
          <w:szCs w:val="26"/>
        </w:rPr>
        <w:t>за неустранимые</w:t>
      </w:r>
      <w:r w:rsidR="003E4304">
        <w:rPr>
          <w:color w:val="000000"/>
          <w:spacing w:val="5"/>
          <w:sz w:val="26"/>
          <w:szCs w:val="26"/>
        </w:rPr>
        <w:t xml:space="preserve"> нарушения</w:t>
      </w:r>
      <w:r w:rsidR="00EE4B6D">
        <w:rPr>
          <w:color w:val="000000"/>
          <w:spacing w:val="5"/>
          <w:sz w:val="26"/>
          <w:szCs w:val="26"/>
        </w:rPr>
        <w:t xml:space="preserve">. </w:t>
      </w:r>
      <w:r w:rsidR="003E4304">
        <w:rPr>
          <w:sz w:val="26"/>
          <w:szCs w:val="26"/>
          <w:lang w:eastAsia="ru-RU"/>
        </w:rPr>
        <w:t>В</w:t>
      </w:r>
      <w:r w:rsidR="00AE3DA6">
        <w:rPr>
          <w:sz w:val="26"/>
          <w:szCs w:val="26"/>
          <w:lang w:eastAsia="ru-RU"/>
        </w:rPr>
        <w:t xml:space="preserve"> решении</w:t>
      </w:r>
      <w:r w:rsidR="00654610">
        <w:rPr>
          <w:sz w:val="26"/>
          <w:szCs w:val="26"/>
          <w:lang w:eastAsia="ru-RU"/>
        </w:rPr>
        <w:t xml:space="preserve"> о принятии </w:t>
      </w:r>
      <w:r w:rsidR="00654610">
        <w:rPr>
          <w:sz w:val="26"/>
          <w:szCs w:val="26"/>
          <w:lang w:eastAsia="ru-RU"/>
        </w:rPr>
        <w:lastRenderedPageBreak/>
        <w:t>меры дисциплинарного воздействия</w:t>
      </w:r>
      <w:r w:rsidR="00C84D24">
        <w:rPr>
          <w:sz w:val="26"/>
          <w:szCs w:val="26"/>
          <w:lang w:eastAsia="ru-RU"/>
        </w:rPr>
        <w:t xml:space="preserve"> в виде</w:t>
      </w:r>
      <w:r w:rsidR="003E4304" w:rsidRPr="00C34AA7">
        <w:rPr>
          <w:sz w:val="26"/>
          <w:szCs w:val="26"/>
          <w:lang w:eastAsia="ru-RU"/>
        </w:rPr>
        <w:t xml:space="preserve"> предупреждени</w:t>
      </w:r>
      <w:r w:rsidR="00C84D24">
        <w:rPr>
          <w:sz w:val="26"/>
          <w:szCs w:val="26"/>
          <w:lang w:eastAsia="ru-RU"/>
        </w:rPr>
        <w:t>я</w:t>
      </w:r>
      <w:r w:rsidR="003E4304" w:rsidRPr="00C34AA7">
        <w:rPr>
          <w:sz w:val="26"/>
          <w:szCs w:val="26"/>
          <w:lang w:eastAsia="ru-RU"/>
        </w:rPr>
        <w:t xml:space="preserve"> </w:t>
      </w:r>
      <w:r w:rsidR="003E4304">
        <w:rPr>
          <w:sz w:val="26"/>
          <w:szCs w:val="26"/>
          <w:lang w:eastAsia="ru-RU"/>
        </w:rPr>
        <w:t xml:space="preserve">может </w:t>
      </w:r>
      <w:r w:rsidR="003E4304" w:rsidRPr="00C34AA7">
        <w:rPr>
          <w:sz w:val="26"/>
          <w:szCs w:val="26"/>
          <w:lang w:eastAsia="ru-RU"/>
        </w:rPr>
        <w:t>указыва</w:t>
      </w:r>
      <w:r w:rsidR="003E4304">
        <w:rPr>
          <w:sz w:val="26"/>
          <w:szCs w:val="26"/>
          <w:lang w:eastAsia="ru-RU"/>
        </w:rPr>
        <w:t>ться</w:t>
      </w:r>
      <w:r w:rsidR="003E4304" w:rsidRPr="00C34AA7">
        <w:rPr>
          <w:sz w:val="26"/>
          <w:szCs w:val="26"/>
          <w:lang w:eastAsia="ru-RU"/>
        </w:rPr>
        <w:t xml:space="preserve"> </w:t>
      </w:r>
      <w:r w:rsidR="003E4304">
        <w:rPr>
          <w:sz w:val="26"/>
          <w:szCs w:val="26"/>
          <w:lang w:eastAsia="ru-RU"/>
        </w:rPr>
        <w:t xml:space="preserve">о возможности последующего применения </w:t>
      </w:r>
      <w:r w:rsidR="00BA5281">
        <w:rPr>
          <w:sz w:val="26"/>
          <w:szCs w:val="26"/>
          <w:lang w:eastAsia="ru-RU"/>
        </w:rPr>
        <w:t xml:space="preserve">иной </w:t>
      </w:r>
      <w:r w:rsidR="003E4304" w:rsidRPr="00C34AA7">
        <w:rPr>
          <w:sz w:val="26"/>
          <w:szCs w:val="26"/>
          <w:lang w:eastAsia="ru-RU"/>
        </w:rPr>
        <w:t>мер</w:t>
      </w:r>
      <w:r w:rsidR="003E4304">
        <w:rPr>
          <w:sz w:val="26"/>
          <w:szCs w:val="26"/>
          <w:lang w:eastAsia="ru-RU"/>
        </w:rPr>
        <w:t>ы</w:t>
      </w:r>
      <w:r w:rsidR="003E4304" w:rsidRPr="00C34AA7">
        <w:rPr>
          <w:sz w:val="26"/>
          <w:szCs w:val="26"/>
          <w:lang w:eastAsia="ru-RU"/>
        </w:rPr>
        <w:t xml:space="preserve"> дисциплинарного воздействия, которую </w:t>
      </w:r>
      <w:r w:rsidR="003E4304">
        <w:rPr>
          <w:sz w:val="26"/>
          <w:szCs w:val="26"/>
          <w:lang w:eastAsia="ru-RU"/>
        </w:rPr>
        <w:t>Ассоциация</w:t>
      </w:r>
      <w:r w:rsidR="003E4304" w:rsidRPr="00C34AA7">
        <w:rPr>
          <w:sz w:val="26"/>
          <w:szCs w:val="26"/>
          <w:lang w:eastAsia="ru-RU"/>
        </w:rPr>
        <w:t xml:space="preserve"> </w:t>
      </w:r>
      <w:r w:rsidR="003E4304">
        <w:rPr>
          <w:sz w:val="26"/>
          <w:szCs w:val="26"/>
          <w:lang w:eastAsia="ru-RU"/>
        </w:rPr>
        <w:t xml:space="preserve">может </w:t>
      </w:r>
      <w:r w:rsidR="003E4304" w:rsidRPr="00C34AA7">
        <w:rPr>
          <w:sz w:val="26"/>
          <w:szCs w:val="26"/>
          <w:lang w:eastAsia="ru-RU"/>
        </w:rPr>
        <w:t>применит</w:t>
      </w:r>
      <w:r w:rsidR="003E4304">
        <w:rPr>
          <w:sz w:val="26"/>
          <w:szCs w:val="26"/>
          <w:lang w:eastAsia="ru-RU"/>
        </w:rPr>
        <w:t>ь</w:t>
      </w:r>
      <w:r w:rsidR="003E4304" w:rsidRPr="00C34AA7">
        <w:rPr>
          <w:sz w:val="26"/>
          <w:szCs w:val="26"/>
          <w:lang w:eastAsia="ru-RU"/>
        </w:rPr>
        <w:t xml:space="preserve"> к </w:t>
      </w:r>
      <w:r w:rsidR="003E4304">
        <w:rPr>
          <w:sz w:val="26"/>
          <w:szCs w:val="26"/>
          <w:lang w:eastAsia="ru-RU"/>
        </w:rPr>
        <w:t xml:space="preserve">своему </w:t>
      </w:r>
      <w:r w:rsidR="003E4304" w:rsidRPr="00C34AA7">
        <w:rPr>
          <w:sz w:val="26"/>
          <w:szCs w:val="26"/>
          <w:lang w:eastAsia="ru-RU"/>
        </w:rPr>
        <w:t>члену</w:t>
      </w:r>
      <w:r w:rsidR="00BA5281">
        <w:rPr>
          <w:sz w:val="26"/>
          <w:szCs w:val="26"/>
          <w:lang w:eastAsia="ru-RU"/>
        </w:rPr>
        <w:t xml:space="preserve"> в случае повторного совершения выявленных нарушений</w:t>
      </w:r>
      <w:r w:rsidR="00D57ED2">
        <w:rPr>
          <w:sz w:val="26"/>
          <w:szCs w:val="26"/>
          <w:lang w:eastAsia="ru-RU"/>
        </w:rPr>
        <w:t>.</w:t>
      </w:r>
    </w:p>
    <w:p w:rsidR="00C84D24" w:rsidRDefault="00C84D24" w:rsidP="00C84D24">
      <w:pPr>
        <w:spacing w:after="0" w:line="240" w:lineRule="auto"/>
        <w:ind w:firstLine="709"/>
        <w:contextualSpacing/>
        <w:jc w:val="both"/>
        <w:rPr>
          <w:sz w:val="26"/>
          <w:szCs w:val="26"/>
        </w:rPr>
      </w:pPr>
      <w:r w:rsidRPr="00655BF5">
        <w:rPr>
          <w:sz w:val="26"/>
          <w:szCs w:val="26"/>
        </w:rPr>
        <w:t>Для целей настоящ</w:t>
      </w:r>
      <w:r>
        <w:rPr>
          <w:sz w:val="26"/>
          <w:szCs w:val="26"/>
        </w:rPr>
        <w:t>его</w:t>
      </w:r>
      <w:r w:rsidRPr="00655BF5">
        <w:rPr>
          <w:sz w:val="26"/>
          <w:szCs w:val="26"/>
        </w:rPr>
        <w:t xml:space="preserve"> П</w:t>
      </w:r>
      <w:r>
        <w:rPr>
          <w:sz w:val="26"/>
          <w:szCs w:val="26"/>
        </w:rPr>
        <w:t>оложения</w:t>
      </w:r>
      <w:r w:rsidRPr="00655BF5">
        <w:rPr>
          <w:sz w:val="26"/>
          <w:szCs w:val="26"/>
        </w:rPr>
        <w:t xml:space="preserve"> под неустранимым </w:t>
      </w:r>
      <w:r>
        <w:rPr>
          <w:sz w:val="26"/>
          <w:szCs w:val="26"/>
        </w:rPr>
        <w:t xml:space="preserve">нарушением </w:t>
      </w:r>
      <w:r w:rsidRPr="00655BF5">
        <w:rPr>
          <w:sz w:val="26"/>
          <w:szCs w:val="26"/>
        </w:rPr>
        <w:t>понимается</w:t>
      </w:r>
      <w:r>
        <w:rPr>
          <w:sz w:val="26"/>
          <w:szCs w:val="26"/>
        </w:rPr>
        <w:t xml:space="preserve"> такое</w:t>
      </w:r>
      <w:r w:rsidRPr="00655BF5">
        <w:rPr>
          <w:sz w:val="26"/>
          <w:szCs w:val="26"/>
        </w:rPr>
        <w:t xml:space="preserve"> нарушение, </w:t>
      </w:r>
      <w:r>
        <w:rPr>
          <w:sz w:val="26"/>
          <w:szCs w:val="26"/>
        </w:rPr>
        <w:t xml:space="preserve">наступившие </w:t>
      </w:r>
      <w:r w:rsidRPr="00655BF5">
        <w:rPr>
          <w:sz w:val="26"/>
          <w:szCs w:val="26"/>
        </w:rPr>
        <w:t>последствия которого не могут быть устранены</w:t>
      </w:r>
      <w:r>
        <w:rPr>
          <w:sz w:val="26"/>
          <w:szCs w:val="26"/>
        </w:rPr>
        <w:t xml:space="preserve"> или наступление таких последствий не может быть предотвращено</w:t>
      </w:r>
      <w:r w:rsidRPr="00655BF5">
        <w:rPr>
          <w:sz w:val="26"/>
          <w:szCs w:val="26"/>
        </w:rPr>
        <w:t xml:space="preserve"> </w:t>
      </w:r>
      <w:r>
        <w:rPr>
          <w:sz w:val="26"/>
          <w:szCs w:val="26"/>
        </w:rPr>
        <w:t>членом Ассоциации</w:t>
      </w:r>
      <w:r w:rsidRPr="00655BF5">
        <w:rPr>
          <w:sz w:val="26"/>
          <w:szCs w:val="26"/>
        </w:rPr>
        <w:t>, в том числе при содействии иных</w:t>
      </w:r>
      <w:r>
        <w:rPr>
          <w:sz w:val="26"/>
          <w:szCs w:val="26"/>
        </w:rPr>
        <w:t xml:space="preserve"> лиц, а также нарушение, наступившие последствия которого хотя и могут быть устранены, но при этом не может быть устранен противоправный характер самого нарушения.</w:t>
      </w:r>
    </w:p>
    <w:p w:rsidR="00C84D24" w:rsidRDefault="00C84D24" w:rsidP="00C84D24">
      <w:pPr>
        <w:spacing w:after="0" w:line="240" w:lineRule="auto"/>
        <w:ind w:firstLine="709"/>
        <w:contextualSpacing/>
        <w:jc w:val="both"/>
        <w:rPr>
          <w:sz w:val="26"/>
          <w:szCs w:val="26"/>
        </w:rPr>
      </w:pPr>
      <w:r w:rsidRPr="00655BF5">
        <w:rPr>
          <w:sz w:val="26"/>
          <w:szCs w:val="26"/>
        </w:rPr>
        <w:t>Нарушени</w:t>
      </w:r>
      <w:r>
        <w:rPr>
          <w:sz w:val="26"/>
          <w:szCs w:val="26"/>
        </w:rPr>
        <w:t>е</w:t>
      </w:r>
      <w:r w:rsidRPr="00655BF5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допущенное членами Ассоциации и </w:t>
      </w:r>
      <w:r w:rsidRPr="00655BF5">
        <w:rPr>
          <w:sz w:val="26"/>
          <w:szCs w:val="26"/>
        </w:rPr>
        <w:t>выражающ</w:t>
      </w:r>
      <w:r>
        <w:rPr>
          <w:sz w:val="26"/>
          <w:szCs w:val="26"/>
        </w:rPr>
        <w:t>е</w:t>
      </w:r>
      <w:r w:rsidRPr="00655BF5">
        <w:rPr>
          <w:sz w:val="26"/>
          <w:szCs w:val="26"/>
        </w:rPr>
        <w:t>еся</w:t>
      </w:r>
      <w:r>
        <w:rPr>
          <w:sz w:val="26"/>
          <w:szCs w:val="26"/>
        </w:rPr>
        <w:t>, в частности,</w:t>
      </w:r>
      <w:r w:rsidRPr="00655BF5">
        <w:rPr>
          <w:sz w:val="26"/>
          <w:szCs w:val="26"/>
        </w:rPr>
        <w:t xml:space="preserve"> в </w:t>
      </w:r>
      <w:r>
        <w:rPr>
          <w:sz w:val="26"/>
          <w:szCs w:val="26"/>
        </w:rPr>
        <w:t xml:space="preserve">неисполнении (ненадлежащем исполнении) обязанностей по </w:t>
      </w:r>
      <w:r w:rsidRPr="00655BF5">
        <w:rPr>
          <w:sz w:val="26"/>
          <w:szCs w:val="26"/>
        </w:rPr>
        <w:t>совершени</w:t>
      </w:r>
      <w:r>
        <w:rPr>
          <w:sz w:val="26"/>
          <w:szCs w:val="26"/>
        </w:rPr>
        <w:t>ю</w:t>
      </w:r>
      <w:r w:rsidRPr="00987E52">
        <w:rPr>
          <w:sz w:val="26"/>
          <w:szCs w:val="26"/>
        </w:rPr>
        <w:t xml:space="preserve"> </w:t>
      </w:r>
      <w:r w:rsidRPr="00655BF5">
        <w:rPr>
          <w:sz w:val="26"/>
          <w:szCs w:val="26"/>
        </w:rPr>
        <w:t>определенных действий</w:t>
      </w:r>
      <w:r>
        <w:rPr>
          <w:sz w:val="26"/>
          <w:szCs w:val="26"/>
        </w:rPr>
        <w:t>, сроки для совершения которых установлены действующим законодательством, а также в совершении действий при наличии обязанности воздерживаться от совершения таких действий (запрета их совершения)</w:t>
      </w:r>
      <w:r w:rsidRPr="00655BF5">
        <w:rPr>
          <w:sz w:val="26"/>
          <w:szCs w:val="26"/>
        </w:rPr>
        <w:t>, для целей настоящ</w:t>
      </w:r>
      <w:r>
        <w:rPr>
          <w:sz w:val="26"/>
          <w:szCs w:val="26"/>
        </w:rPr>
        <w:t>его</w:t>
      </w:r>
      <w:r w:rsidRPr="00655BF5">
        <w:rPr>
          <w:sz w:val="26"/>
          <w:szCs w:val="26"/>
        </w:rPr>
        <w:t xml:space="preserve"> П</w:t>
      </w:r>
      <w:r>
        <w:rPr>
          <w:sz w:val="26"/>
          <w:szCs w:val="26"/>
        </w:rPr>
        <w:t>оложения</w:t>
      </w:r>
      <w:r w:rsidRPr="00655BF5">
        <w:rPr>
          <w:sz w:val="26"/>
          <w:szCs w:val="26"/>
        </w:rPr>
        <w:t xml:space="preserve"> призна</w:t>
      </w:r>
      <w:r>
        <w:rPr>
          <w:sz w:val="26"/>
          <w:szCs w:val="26"/>
        </w:rPr>
        <w:t>е</w:t>
      </w:r>
      <w:r w:rsidRPr="00655BF5">
        <w:rPr>
          <w:sz w:val="26"/>
          <w:szCs w:val="26"/>
        </w:rPr>
        <w:t xml:space="preserve">тся </w:t>
      </w:r>
      <w:r>
        <w:rPr>
          <w:sz w:val="26"/>
          <w:szCs w:val="26"/>
        </w:rPr>
        <w:t>не</w:t>
      </w:r>
      <w:r w:rsidRPr="00655BF5">
        <w:rPr>
          <w:sz w:val="26"/>
          <w:szCs w:val="26"/>
        </w:rPr>
        <w:t>устранимым</w:t>
      </w:r>
      <w:r>
        <w:rPr>
          <w:sz w:val="26"/>
          <w:szCs w:val="26"/>
        </w:rPr>
        <w:t>.</w:t>
      </w:r>
    </w:p>
    <w:p w:rsidR="00C84D24" w:rsidRPr="00C84D24" w:rsidRDefault="00C84D24" w:rsidP="00C84D24">
      <w:pPr>
        <w:spacing w:after="0" w:line="240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Для целей настоящего Положения нарушение, не отвечающее критериям, указанным в абз. 2, 3 настоящего пункта, считается устранимым.</w:t>
      </w:r>
    </w:p>
    <w:p w:rsidR="007174BE" w:rsidRDefault="00AE3DA6" w:rsidP="008C5A36">
      <w:pPr>
        <w:spacing w:after="100" w:afterAutospacing="1" w:line="240" w:lineRule="auto"/>
        <w:ind w:firstLine="709"/>
        <w:contextualSpacing/>
        <w:jc w:val="both"/>
        <w:rPr>
          <w:sz w:val="26"/>
          <w:szCs w:val="26"/>
        </w:rPr>
      </w:pPr>
      <w:r w:rsidRPr="00C064C5">
        <w:rPr>
          <w:sz w:val="26"/>
          <w:szCs w:val="26"/>
        </w:rPr>
        <w:t>2.</w:t>
      </w:r>
      <w:r>
        <w:rPr>
          <w:sz w:val="26"/>
          <w:szCs w:val="26"/>
        </w:rPr>
        <w:t>4</w:t>
      </w:r>
      <w:r w:rsidR="00FF3058" w:rsidRPr="00FF3058">
        <w:rPr>
          <w:sz w:val="26"/>
          <w:szCs w:val="26"/>
        </w:rPr>
        <w:t>.</w:t>
      </w:r>
      <w:r w:rsidRPr="00CC6D95">
        <w:rPr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В</w:t>
      </w:r>
      <w:r w:rsidRPr="00CC6D95">
        <w:rPr>
          <w:color w:val="000000"/>
          <w:spacing w:val="5"/>
          <w:sz w:val="26"/>
          <w:szCs w:val="26"/>
        </w:rPr>
        <w:t>ынесение предписания</w:t>
      </w:r>
      <w:r w:rsidRPr="00E4502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об обязательном устранении членом Ассоциации выявленных нарушений </w:t>
      </w:r>
      <w:r w:rsidR="00C25141">
        <w:rPr>
          <w:sz w:val="26"/>
          <w:szCs w:val="26"/>
        </w:rPr>
        <w:t>является</w:t>
      </w:r>
      <w:r>
        <w:rPr>
          <w:sz w:val="26"/>
          <w:szCs w:val="26"/>
        </w:rPr>
        <w:t xml:space="preserve"> мер</w:t>
      </w:r>
      <w:r w:rsidR="00C25141">
        <w:rPr>
          <w:sz w:val="26"/>
          <w:szCs w:val="26"/>
        </w:rPr>
        <w:t>ой</w:t>
      </w:r>
      <w:r>
        <w:rPr>
          <w:sz w:val="26"/>
          <w:szCs w:val="26"/>
        </w:rPr>
        <w:t xml:space="preserve"> дисциплинарного воздействия, применяем</w:t>
      </w:r>
      <w:r w:rsidR="00C25141">
        <w:rPr>
          <w:sz w:val="26"/>
          <w:szCs w:val="26"/>
        </w:rPr>
        <w:t>ой</w:t>
      </w:r>
      <w:r>
        <w:rPr>
          <w:sz w:val="26"/>
          <w:szCs w:val="26"/>
        </w:rPr>
        <w:t xml:space="preserve"> за устранимые нарушения и обязывающ</w:t>
      </w:r>
      <w:r w:rsidR="00C25141">
        <w:rPr>
          <w:sz w:val="26"/>
          <w:szCs w:val="26"/>
        </w:rPr>
        <w:t>ей</w:t>
      </w:r>
      <w:r>
        <w:rPr>
          <w:sz w:val="26"/>
          <w:szCs w:val="26"/>
        </w:rPr>
        <w:t xml:space="preserve"> члена Ассоциации произвести в установленные сроки действия, направленные на устранение допущенных нарушений</w:t>
      </w:r>
      <w:r w:rsidR="00C25141">
        <w:rPr>
          <w:sz w:val="26"/>
          <w:szCs w:val="26"/>
        </w:rPr>
        <w:t>, и(или) воздержаться от совершения действий в целях устранения нарушений</w:t>
      </w:r>
      <w:r>
        <w:rPr>
          <w:sz w:val="26"/>
          <w:szCs w:val="26"/>
        </w:rPr>
        <w:t>.</w:t>
      </w:r>
      <w:r w:rsidR="00B94F04">
        <w:rPr>
          <w:sz w:val="26"/>
          <w:szCs w:val="26"/>
        </w:rPr>
        <w:tab/>
      </w:r>
    </w:p>
    <w:p w:rsidR="001304B5" w:rsidRDefault="005D3434" w:rsidP="008C5A36">
      <w:pPr>
        <w:spacing w:after="100" w:afterAutospacing="1" w:line="240" w:lineRule="auto"/>
        <w:ind w:firstLine="709"/>
        <w:contextualSpacing/>
        <w:jc w:val="both"/>
        <w:rPr>
          <w:color w:val="000000"/>
          <w:spacing w:val="5"/>
          <w:sz w:val="26"/>
          <w:szCs w:val="26"/>
        </w:rPr>
      </w:pPr>
      <w:r>
        <w:rPr>
          <w:sz w:val="26"/>
          <w:szCs w:val="26"/>
        </w:rPr>
        <w:t>2.5</w:t>
      </w:r>
      <w:r w:rsidR="00C064C5" w:rsidRPr="00C064C5">
        <w:rPr>
          <w:sz w:val="26"/>
          <w:szCs w:val="26"/>
        </w:rPr>
        <w:t>.</w:t>
      </w:r>
      <w:r w:rsidR="00C71EF0" w:rsidRPr="00CC6D95">
        <w:rPr>
          <w:b/>
          <w:sz w:val="26"/>
          <w:szCs w:val="26"/>
        </w:rPr>
        <w:t xml:space="preserve"> </w:t>
      </w:r>
      <w:r w:rsidR="00E45023">
        <w:rPr>
          <w:sz w:val="26"/>
          <w:szCs w:val="26"/>
        </w:rPr>
        <w:t>Н</w:t>
      </w:r>
      <w:r w:rsidR="00C064C5" w:rsidRPr="00C064C5">
        <w:rPr>
          <w:sz w:val="26"/>
          <w:szCs w:val="26"/>
        </w:rPr>
        <w:t>аложение на члена Ассоциации штрафа</w:t>
      </w:r>
      <w:r w:rsidR="00B94F0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как мера дисциплинарного воздействия, </w:t>
      </w:r>
      <w:r w:rsidR="00735043" w:rsidRPr="00CC6D95">
        <w:rPr>
          <w:color w:val="000000"/>
          <w:spacing w:val="5"/>
          <w:sz w:val="26"/>
          <w:szCs w:val="26"/>
        </w:rPr>
        <w:t xml:space="preserve">применяется в случае отсутствия </w:t>
      </w:r>
      <w:r w:rsidR="009E470F" w:rsidRPr="00CC6D95">
        <w:rPr>
          <w:color w:val="000000"/>
          <w:spacing w:val="5"/>
          <w:sz w:val="26"/>
          <w:szCs w:val="26"/>
        </w:rPr>
        <w:t xml:space="preserve">установленных </w:t>
      </w:r>
      <w:r w:rsidR="00C064C5" w:rsidRPr="004A59B5">
        <w:rPr>
          <w:color w:val="000000"/>
          <w:spacing w:val="5"/>
          <w:sz w:val="26"/>
          <w:szCs w:val="26"/>
        </w:rPr>
        <w:t>п.п.</w:t>
      </w:r>
      <w:r w:rsidR="00E45023" w:rsidRPr="004A59B5">
        <w:rPr>
          <w:color w:val="000000"/>
          <w:spacing w:val="5"/>
          <w:sz w:val="26"/>
          <w:szCs w:val="26"/>
        </w:rPr>
        <w:t xml:space="preserve"> 2.6</w:t>
      </w:r>
      <w:r w:rsidR="00E218F8" w:rsidRPr="004A59B5">
        <w:rPr>
          <w:color w:val="000000"/>
          <w:spacing w:val="5"/>
          <w:sz w:val="26"/>
          <w:szCs w:val="26"/>
        </w:rPr>
        <w:t>.</w:t>
      </w:r>
      <w:r w:rsidR="00E45023" w:rsidRPr="004A59B5">
        <w:rPr>
          <w:color w:val="000000"/>
          <w:spacing w:val="5"/>
          <w:sz w:val="26"/>
          <w:szCs w:val="26"/>
        </w:rPr>
        <w:t>, 2.7.</w:t>
      </w:r>
      <w:r w:rsidR="00C93FFC">
        <w:rPr>
          <w:color w:val="000000"/>
          <w:spacing w:val="5"/>
          <w:sz w:val="26"/>
          <w:szCs w:val="26"/>
        </w:rPr>
        <w:t xml:space="preserve">, 2.8. </w:t>
      </w:r>
      <w:r w:rsidR="00735043" w:rsidRPr="00CC6D95">
        <w:rPr>
          <w:color w:val="000000"/>
          <w:spacing w:val="5"/>
          <w:sz w:val="26"/>
          <w:szCs w:val="26"/>
        </w:rPr>
        <w:t>настоящего Положения оснований применения соответствующих мер дисциплинарного воздействия</w:t>
      </w:r>
      <w:r w:rsidR="002D0AA8">
        <w:rPr>
          <w:color w:val="000000"/>
          <w:spacing w:val="5"/>
          <w:sz w:val="26"/>
          <w:szCs w:val="26"/>
        </w:rPr>
        <w:t xml:space="preserve">, </w:t>
      </w:r>
      <w:r w:rsidR="00735043" w:rsidRPr="00CC6D95">
        <w:rPr>
          <w:color w:val="000000"/>
          <w:spacing w:val="5"/>
          <w:sz w:val="26"/>
          <w:szCs w:val="26"/>
        </w:rPr>
        <w:t xml:space="preserve">при условии наличия обстоятельств, указанных </w:t>
      </w:r>
      <w:r w:rsidR="00735043" w:rsidRPr="004A59B5">
        <w:rPr>
          <w:color w:val="000000"/>
          <w:spacing w:val="5"/>
          <w:sz w:val="26"/>
          <w:szCs w:val="26"/>
        </w:rPr>
        <w:t xml:space="preserve">в п. </w:t>
      </w:r>
      <w:r w:rsidR="00C064C5" w:rsidRPr="004A59B5">
        <w:rPr>
          <w:color w:val="000000"/>
          <w:spacing w:val="5"/>
          <w:sz w:val="26"/>
          <w:szCs w:val="26"/>
        </w:rPr>
        <w:t>2.1</w:t>
      </w:r>
      <w:r w:rsidR="0069661D">
        <w:rPr>
          <w:color w:val="000000"/>
          <w:spacing w:val="5"/>
          <w:sz w:val="26"/>
          <w:szCs w:val="26"/>
        </w:rPr>
        <w:t>2</w:t>
      </w:r>
      <w:r w:rsidR="00E45023" w:rsidRPr="004A59B5">
        <w:rPr>
          <w:color w:val="000000"/>
          <w:spacing w:val="5"/>
          <w:sz w:val="26"/>
          <w:szCs w:val="26"/>
        </w:rPr>
        <w:t>.</w:t>
      </w:r>
      <w:r w:rsidR="00735043" w:rsidRPr="004A59B5">
        <w:rPr>
          <w:color w:val="000000"/>
          <w:spacing w:val="5"/>
          <w:sz w:val="26"/>
          <w:szCs w:val="26"/>
        </w:rPr>
        <w:t xml:space="preserve"> настоящего Положения</w:t>
      </w:r>
      <w:r w:rsidR="00B1034E" w:rsidRPr="004A59B5">
        <w:rPr>
          <w:color w:val="000000"/>
          <w:spacing w:val="5"/>
          <w:sz w:val="26"/>
          <w:szCs w:val="26"/>
        </w:rPr>
        <w:t>.</w:t>
      </w:r>
    </w:p>
    <w:p w:rsidR="00C064C5" w:rsidRDefault="002E5CE4" w:rsidP="000F0023">
      <w:pPr>
        <w:shd w:val="clear" w:color="auto" w:fill="FFFFFF"/>
        <w:spacing w:after="0" w:line="240" w:lineRule="auto"/>
        <w:ind w:firstLine="709"/>
        <w:jc w:val="both"/>
        <w:rPr>
          <w:color w:val="000000"/>
          <w:sz w:val="26"/>
          <w:szCs w:val="26"/>
          <w:lang w:eastAsia="ru-RU"/>
        </w:rPr>
      </w:pPr>
      <w:r>
        <w:rPr>
          <w:color w:val="000000"/>
          <w:spacing w:val="5"/>
          <w:sz w:val="26"/>
          <w:szCs w:val="26"/>
        </w:rPr>
        <w:t>2.5.</w:t>
      </w:r>
      <w:r w:rsidR="002D0AA8">
        <w:rPr>
          <w:color w:val="000000"/>
          <w:spacing w:val="5"/>
          <w:sz w:val="26"/>
          <w:szCs w:val="26"/>
        </w:rPr>
        <w:t>1</w:t>
      </w:r>
      <w:r>
        <w:rPr>
          <w:color w:val="000000"/>
          <w:spacing w:val="5"/>
          <w:sz w:val="26"/>
          <w:szCs w:val="26"/>
        </w:rPr>
        <w:t xml:space="preserve">. </w:t>
      </w:r>
      <w:r w:rsidR="00B1034E">
        <w:rPr>
          <w:color w:val="000000"/>
          <w:spacing w:val="5"/>
          <w:sz w:val="26"/>
          <w:szCs w:val="26"/>
        </w:rPr>
        <w:t>Р</w:t>
      </w:r>
      <w:r>
        <w:rPr>
          <w:color w:val="000000"/>
          <w:spacing w:val="5"/>
          <w:sz w:val="26"/>
          <w:szCs w:val="26"/>
        </w:rPr>
        <w:t>азмер штрафа при применении указанной меры дисциплинарного воздействия определяется в рублях</w:t>
      </w:r>
      <w:r w:rsidR="00E45023">
        <w:rPr>
          <w:color w:val="000000"/>
          <w:spacing w:val="5"/>
          <w:sz w:val="26"/>
          <w:szCs w:val="26"/>
        </w:rPr>
        <w:t xml:space="preserve"> в пределах от</w:t>
      </w:r>
      <w:r>
        <w:rPr>
          <w:color w:val="000000"/>
          <w:sz w:val="26"/>
          <w:szCs w:val="26"/>
          <w:lang w:eastAsia="ru-RU"/>
        </w:rPr>
        <w:t xml:space="preserve"> 5</w:t>
      </w:r>
      <w:r w:rsidR="00C064C5" w:rsidRPr="00C064C5">
        <w:rPr>
          <w:color w:val="000000"/>
          <w:sz w:val="26"/>
          <w:szCs w:val="26"/>
          <w:lang w:eastAsia="ru-RU"/>
        </w:rPr>
        <w:t xml:space="preserve"> 000 (</w:t>
      </w:r>
      <w:r w:rsidR="00F52CC5">
        <w:rPr>
          <w:color w:val="000000"/>
          <w:sz w:val="26"/>
          <w:szCs w:val="26"/>
          <w:lang w:eastAsia="ru-RU"/>
        </w:rPr>
        <w:t>п</w:t>
      </w:r>
      <w:r w:rsidR="0065543B" w:rsidRPr="00CC6D95">
        <w:rPr>
          <w:color w:val="000000"/>
          <w:sz w:val="26"/>
          <w:szCs w:val="26"/>
          <w:lang w:eastAsia="ru-RU"/>
        </w:rPr>
        <w:t>яти тысяч</w:t>
      </w:r>
      <w:r w:rsidR="00C064C5" w:rsidRPr="00C064C5">
        <w:rPr>
          <w:color w:val="000000"/>
          <w:sz w:val="26"/>
          <w:szCs w:val="26"/>
          <w:lang w:eastAsia="ru-RU"/>
        </w:rPr>
        <w:t xml:space="preserve">) </w:t>
      </w:r>
      <w:r w:rsidR="00C064C5" w:rsidRPr="00C064C5">
        <w:rPr>
          <w:rFonts w:hint="eastAsia"/>
          <w:color w:val="000000"/>
          <w:sz w:val="26"/>
          <w:szCs w:val="26"/>
          <w:lang w:eastAsia="ru-RU"/>
        </w:rPr>
        <w:t>рублей</w:t>
      </w:r>
      <w:r w:rsidR="00C064C5" w:rsidRPr="00C064C5">
        <w:rPr>
          <w:color w:val="000000"/>
          <w:sz w:val="26"/>
          <w:szCs w:val="26"/>
          <w:lang w:eastAsia="ru-RU"/>
        </w:rPr>
        <w:t xml:space="preserve"> </w:t>
      </w:r>
      <w:r w:rsidR="00E45023">
        <w:rPr>
          <w:color w:val="000000"/>
          <w:sz w:val="26"/>
          <w:szCs w:val="26"/>
          <w:lang w:eastAsia="ru-RU"/>
        </w:rPr>
        <w:t>до</w:t>
      </w:r>
      <w:r w:rsidR="00C064C5" w:rsidRPr="00C064C5">
        <w:rPr>
          <w:color w:val="000000"/>
          <w:sz w:val="26"/>
          <w:szCs w:val="26"/>
          <w:lang w:eastAsia="ru-RU"/>
        </w:rPr>
        <w:t xml:space="preserve"> </w:t>
      </w:r>
      <w:r w:rsidR="00140377">
        <w:rPr>
          <w:color w:val="000000"/>
          <w:sz w:val="26"/>
          <w:szCs w:val="26"/>
          <w:lang w:eastAsia="ru-RU"/>
        </w:rPr>
        <w:t>2</w:t>
      </w:r>
      <w:r w:rsidR="00C064C5" w:rsidRPr="00C064C5">
        <w:rPr>
          <w:color w:val="000000"/>
          <w:sz w:val="26"/>
          <w:szCs w:val="26"/>
          <w:lang w:eastAsia="ru-RU"/>
        </w:rPr>
        <w:t>50 000 (</w:t>
      </w:r>
      <w:r w:rsidR="00576CE6">
        <w:rPr>
          <w:color w:val="000000"/>
          <w:sz w:val="26"/>
          <w:szCs w:val="26"/>
          <w:lang w:eastAsia="ru-RU"/>
        </w:rPr>
        <w:t>двухсот</w:t>
      </w:r>
      <w:r w:rsidR="00140377">
        <w:rPr>
          <w:color w:val="000000"/>
          <w:sz w:val="26"/>
          <w:szCs w:val="26"/>
          <w:lang w:eastAsia="ru-RU"/>
        </w:rPr>
        <w:t xml:space="preserve"> п</w:t>
      </w:r>
      <w:r w:rsidR="00C064C5" w:rsidRPr="00C064C5">
        <w:rPr>
          <w:rFonts w:hint="eastAsia"/>
          <w:color w:val="000000"/>
          <w:sz w:val="26"/>
          <w:szCs w:val="26"/>
          <w:lang w:eastAsia="ru-RU"/>
        </w:rPr>
        <w:t>ят</w:t>
      </w:r>
      <w:r w:rsidR="00E45023">
        <w:rPr>
          <w:color w:val="000000"/>
          <w:sz w:val="26"/>
          <w:szCs w:val="26"/>
          <w:lang w:eastAsia="ru-RU"/>
        </w:rPr>
        <w:t>и</w:t>
      </w:r>
      <w:r w:rsidR="00576CE6">
        <w:rPr>
          <w:color w:val="000000"/>
          <w:sz w:val="26"/>
          <w:szCs w:val="26"/>
          <w:lang w:eastAsia="ru-RU"/>
        </w:rPr>
        <w:t>десяти</w:t>
      </w:r>
      <w:r w:rsidR="00C064C5" w:rsidRPr="00C064C5">
        <w:rPr>
          <w:color w:val="000000"/>
          <w:sz w:val="26"/>
          <w:szCs w:val="26"/>
          <w:lang w:eastAsia="ru-RU"/>
        </w:rPr>
        <w:t xml:space="preserve"> </w:t>
      </w:r>
      <w:r w:rsidR="00C064C5" w:rsidRPr="00C064C5">
        <w:rPr>
          <w:rFonts w:hint="eastAsia"/>
          <w:color w:val="000000"/>
          <w:sz w:val="26"/>
          <w:szCs w:val="26"/>
          <w:lang w:eastAsia="ru-RU"/>
        </w:rPr>
        <w:t>тысяч</w:t>
      </w:r>
      <w:r w:rsidR="00C064C5" w:rsidRPr="00C064C5">
        <w:rPr>
          <w:color w:val="000000"/>
          <w:sz w:val="26"/>
          <w:szCs w:val="26"/>
          <w:lang w:eastAsia="ru-RU"/>
        </w:rPr>
        <w:t xml:space="preserve">) </w:t>
      </w:r>
      <w:r w:rsidR="00C064C5" w:rsidRPr="00C064C5">
        <w:rPr>
          <w:rFonts w:hint="eastAsia"/>
          <w:color w:val="000000"/>
          <w:sz w:val="26"/>
          <w:szCs w:val="26"/>
          <w:lang w:eastAsia="ru-RU"/>
        </w:rPr>
        <w:t>рублей</w:t>
      </w:r>
      <w:r w:rsidR="007174BE">
        <w:rPr>
          <w:color w:val="000000"/>
          <w:sz w:val="26"/>
          <w:szCs w:val="26"/>
          <w:lang w:eastAsia="ru-RU"/>
        </w:rPr>
        <w:t>.</w:t>
      </w:r>
    </w:p>
    <w:p w:rsidR="00F83ED5" w:rsidRDefault="00A345C3">
      <w:pPr>
        <w:spacing w:after="0" w:line="240" w:lineRule="auto"/>
        <w:ind w:firstLine="709"/>
        <w:contextualSpacing/>
        <w:jc w:val="both"/>
        <w:rPr>
          <w:sz w:val="26"/>
          <w:szCs w:val="26"/>
        </w:rPr>
      </w:pPr>
      <w:r>
        <w:rPr>
          <w:color w:val="000000"/>
          <w:sz w:val="26"/>
          <w:szCs w:val="26"/>
          <w:lang w:eastAsia="ru-RU"/>
        </w:rPr>
        <w:t>2.5.</w:t>
      </w:r>
      <w:r w:rsidR="002D0AA8">
        <w:rPr>
          <w:color w:val="000000"/>
          <w:sz w:val="26"/>
          <w:szCs w:val="26"/>
          <w:lang w:eastAsia="ru-RU"/>
        </w:rPr>
        <w:t>2</w:t>
      </w:r>
      <w:r>
        <w:rPr>
          <w:color w:val="000000"/>
          <w:sz w:val="26"/>
          <w:szCs w:val="26"/>
          <w:lang w:eastAsia="ru-RU"/>
        </w:rPr>
        <w:t xml:space="preserve">. </w:t>
      </w:r>
      <w:r w:rsidR="00D67521">
        <w:rPr>
          <w:sz w:val="26"/>
          <w:szCs w:val="26"/>
        </w:rPr>
        <w:t>Р</w:t>
      </w:r>
      <w:r w:rsidRPr="00655BF5">
        <w:rPr>
          <w:sz w:val="26"/>
          <w:szCs w:val="26"/>
        </w:rPr>
        <w:t>азмер штрафа, применяемого в качестве меры дисциплинар</w:t>
      </w:r>
      <w:r w:rsidR="00596657">
        <w:rPr>
          <w:sz w:val="26"/>
          <w:szCs w:val="26"/>
        </w:rPr>
        <w:t xml:space="preserve">ного воздействия за </w:t>
      </w:r>
      <w:r w:rsidR="007D4A3B">
        <w:rPr>
          <w:sz w:val="26"/>
          <w:szCs w:val="26"/>
        </w:rPr>
        <w:t>неустранимое нарушение</w:t>
      </w:r>
      <w:r w:rsidRPr="00655BF5">
        <w:rPr>
          <w:sz w:val="26"/>
          <w:szCs w:val="26"/>
        </w:rPr>
        <w:t xml:space="preserve">, определяется </w:t>
      </w:r>
      <w:r w:rsidR="00805CE5">
        <w:rPr>
          <w:sz w:val="26"/>
          <w:szCs w:val="26"/>
        </w:rPr>
        <w:t>К</w:t>
      </w:r>
      <w:r w:rsidR="00757521">
        <w:rPr>
          <w:sz w:val="26"/>
          <w:szCs w:val="26"/>
        </w:rPr>
        <w:t>омисси</w:t>
      </w:r>
      <w:r w:rsidR="001E188C">
        <w:rPr>
          <w:sz w:val="26"/>
          <w:szCs w:val="26"/>
        </w:rPr>
        <w:t>ей</w:t>
      </w:r>
      <w:r w:rsidR="00E209FE">
        <w:rPr>
          <w:sz w:val="26"/>
          <w:szCs w:val="26"/>
        </w:rPr>
        <w:t xml:space="preserve"> в пределах </w:t>
      </w:r>
      <w:r w:rsidR="007D4A3B">
        <w:rPr>
          <w:sz w:val="26"/>
          <w:szCs w:val="26"/>
        </w:rPr>
        <w:t xml:space="preserve">от </w:t>
      </w:r>
      <w:r w:rsidR="008D7F76">
        <w:rPr>
          <w:sz w:val="26"/>
          <w:szCs w:val="26"/>
        </w:rPr>
        <w:t>25</w:t>
      </w:r>
      <w:r w:rsidR="000F0023">
        <w:rPr>
          <w:sz w:val="26"/>
          <w:szCs w:val="26"/>
        </w:rPr>
        <w:t xml:space="preserve"> 000 (двадцати пяти </w:t>
      </w:r>
      <w:r w:rsidR="007D4A3B">
        <w:rPr>
          <w:sz w:val="26"/>
          <w:szCs w:val="26"/>
        </w:rPr>
        <w:t xml:space="preserve">тысяч) рублей </w:t>
      </w:r>
      <w:r w:rsidR="00617AEC">
        <w:rPr>
          <w:sz w:val="26"/>
          <w:szCs w:val="26"/>
        </w:rPr>
        <w:t xml:space="preserve">до максимального размера штрафа, </w:t>
      </w:r>
      <w:r w:rsidR="00E209FE" w:rsidRPr="004A59B5">
        <w:rPr>
          <w:sz w:val="26"/>
          <w:szCs w:val="26"/>
        </w:rPr>
        <w:t>установленно</w:t>
      </w:r>
      <w:r w:rsidR="0044774E" w:rsidRPr="004A59B5">
        <w:rPr>
          <w:sz w:val="26"/>
          <w:szCs w:val="26"/>
        </w:rPr>
        <w:t>го</w:t>
      </w:r>
      <w:r w:rsidR="00E209FE" w:rsidRPr="004A59B5">
        <w:rPr>
          <w:sz w:val="26"/>
          <w:szCs w:val="26"/>
        </w:rPr>
        <w:t xml:space="preserve"> п.</w:t>
      </w:r>
      <w:r w:rsidR="00617AEC">
        <w:rPr>
          <w:sz w:val="26"/>
          <w:szCs w:val="26"/>
        </w:rPr>
        <w:t xml:space="preserve"> </w:t>
      </w:r>
      <w:r w:rsidR="00E209FE" w:rsidRPr="004A59B5">
        <w:rPr>
          <w:sz w:val="26"/>
          <w:szCs w:val="26"/>
        </w:rPr>
        <w:t>2.5.</w:t>
      </w:r>
      <w:r w:rsidR="002D0AA8" w:rsidRPr="004A59B5">
        <w:rPr>
          <w:sz w:val="26"/>
          <w:szCs w:val="26"/>
        </w:rPr>
        <w:t>1</w:t>
      </w:r>
      <w:r w:rsidR="00E209FE" w:rsidRPr="004A59B5">
        <w:rPr>
          <w:sz w:val="26"/>
          <w:szCs w:val="26"/>
        </w:rPr>
        <w:t>. настоящ</w:t>
      </w:r>
      <w:r w:rsidR="0044774E" w:rsidRPr="004A59B5">
        <w:rPr>
          <w:sz w:val="26"/>
          <w:szCs w:val="26"/>
        </w:rPr>
        <w:t>его</w:t>
      </w:r>
      <w:r w:rsidR="00E209FE">
        <w:rPr>
          <w:sz w:val="26"/>
          <w:szCs w:val="26"/>
        </w:rPr>
        <w:t xml:space="preserve"> П</w:t>
      </w:r>
      <w:r w:rsidR="0044774E">
        <w:rPr>
          <w:sz w:val="26"/>
          <w:szCs w:val="26"/>
        </w:rPr>
        <w:t>оложения</w:t>
      </w:r>
      <w:r w:rsidR="00037D19">
        <w:rPr>
          <w:sz w:val="26"/>
          <w:szCs w:val="26"/>
        </w:rPr>
        <w:t xml:space="preserve">. </w:t>
      </w:r>
    </w:p>
    <w:p w:rsidR="00F83ED5" w:rsidRDefault="007D4A3B">
      <w:pPr>
        <w:spacing w:after="0" w:line="240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6E4824">
        <w:rPr>
          <w:sz w:val="26"/>
          <w:szCs w:val="26"/>
        </w:rPr>
        <w:t>5.</w:t>
      </w:r>
      <w:r w:rsidR="002D0AA8">
        <w:rPr>
          <w:sz w:val="26"/>
          <w:szCs w:val="26"/>
        </w:rPr>
        <w:t>3</w:t>
      </w:r>
      <w:r w:rsidR="006E4824">
        <w:rPr>
          <w:sz w:val="26"/>
          <w:szCs w:val="26"/>
        </w:rPr>
        <w:t>.</w:t>
      </w:r>
      <w:r w:rsidRPr="00655BF5">
        <w:rPr>
          <w:sz w:val="26"/>
          <w:szCs w:val="26"/>
        </w:rPr>
        <w:t xml:space="preserve"> </w:t>
      </w:r>
      <w:r w:rsidR="00D67521">
        <w:rPr>
          <w:sz w:val="26"/>
          <w:szCs w:val="26"/>
        </w:rPr>
        <w:t>Р</w:t>
      </w:r>
      <w:r w:rsidRPr="00655BF5">
        <w:rPr>
          <w:sz w:val="26"/>
          <w:szCs w:val="26"/>
        </w:rPr>
        <w:t xml:space="preserve">азмер штрафа, применяемого в качестве меры дисциплинарного воздействия за </w:t>
      </w:r>
      <w:r w:rsidR="00B67105">
        <w:rPr>
          <w:sz w:val="26"/>
          <w:szCs w:val="26"/>
        </w:rPr>
        <w:t xml:space="preserve">выявленное </w:t>
      </w:r>
      <w:r w:rsidRPr="00655BF5">
        <w:rPr>
          <w:sz w:val="26"/>
          <w:szCs w:val="26"/>
        </w:rPr>
        <w:t xml:space="preserve">нарушение, </w:t>
      </w:r>
      <w:r>
        <w:rPr>
          <w:sz w:val="26"/>
          <w:szCs w:val="26"/>
        </w:rPr>
        <w:t xml:space="preserve">наступившие </w:t>
      </w:r>
      <w:r w:rsidRPr="00655BF5">
        <w:rPr>
          <w:sz w:val="26"/>
          <w:szCs w:val="26"/>
        </w:rPr>
        <w:t>последствия которого были</w:t>
      </w:r>
      <w:r>
        <w:rPr>
          <w:sz w:val="26"/>
          <w:szCs w:val="26"/>
        </w:rPr>
        <w:t xml:space="preserve"> устранены или наступление таких последствий было предотвращено</w:t>
      </w:r>
      <w:r w:rsidRPr="00655BF5">
        <w:rPr>
          <w:sz w:val="26"/>
          <w:szCs w:val="26"/>
        </w:rPr>
        <w:t xml:space="preserve"> до принятия решения о применении </w:t>
      </w:r>
      <w:r>
        <w:rPr>
          <w:sz w:val="26"/>
          <w:szCs w:val="26"/>
        </w:rPr>
        <w:t>меры дисциплинарного воздействия за такое нарушение</w:t>
      </w:r>
      <w:r w:rsidRPr="00655BF5">
        <w:rPr>
          <w:sz w:val="26"/>
          <w:szCs w:val="26"/>
        </w:rPr>
        <w:t xml:space="preserve">, </w:t>
      </w:r>
      <w:r w:rsidR="006E4824">
        <w:rPr>
          <w:sz w:val="26"/>
          <w:szCs w:val="26"/>
        </w:rPr>
        <w:t>определяется</w:t>
      </w:r>
      <w:r w:rsidR="00757521">
        <w:rPr>
          <w:sz w:val="26"/>
          <w:szCs w:val="26"/>
        </w:rPr>
        <w:t xml:space="preserve"> </w:t>
      </w:r>
      <w:r w:rsidR="00805CE5">
        <w:rPr>
          <w:sz w:val="26"/>
          <w:szCs w:val="26"/>
        </w:rPr>
        <w:t>К</w:t>
      </w:r>
      <w:r w:rsidR="00757521">
        <w:rPr>
          <w:sz w:val="26"/>
          <w:szCs w:val="26"/>
        </w:rPr>
        <w:t>омисси</w:t>
      </w:r>
      <w:r w:rsidR="001E188C">
        <w:rPr>
          <w:sz w:val="26"/>
          <w:szCs w:val="26"/>
        </w:rPr>
        <w:t>ей</w:t>
      </w:r>
      <w:r w:rsidR="006E4824">
        <w:rPr>
          <w:sz w:val="26"/>
          <w:szCs w:val="26"/>
        </w:rPr>
        <w:t xml:space="preserve"> в пределах</w:t>
      </w:r>
      <w:r w:rsidR="0044774E">
        <w:rPr>
          <w:sz w:val="26"/>
          <w:szCs w:val="26"/>
        </w:rPr>
        <w:t xml:space="preserve"> от</w:t>
      </w:r>
      <w:r w:rsidR="006E4824">
        <w:rPr>
          <w:sz w:val="26"/>
          <w:szCs w:val="26"/>
        </w:rPr>
        <w:t xml:space="preserve"> </w:t>
      </w:r>
      <w:r w:rsidR="006E4824" w:rsidRPr="004A59B5">
        <w:rPr>
          <w:sz w:val="26"/>
          <w:szCs w:val="26"/>
        </w:rPr>
        <w:t>установленно</w:t>
      </w:r>
      <w:r w:rsidR="0044774E" w:rsidRPr="004A59B5">
        <w:rPr>
          <w:sz w:val="26"/>
          <w:szCs w:val="26"/>
        </w:rPr>
        <w:t>го</w:t>
      </w:r>
      <w:r w:rsidR="006E4824" w:rsidRPr="004A59B5">
        <w:rPr>
          <w:sz w:val="26"/>
          <w:szCs w:val="26"/>
        </w:rPr>
        <w:t xml:space="preserve"> п.</w:t>
      </w:r>
      <w:r w:rsidR="00617AEC">
        <w:rPr>
          <w:sz w:val="26"/>
          <w:szCs w:val="26"/>
        </w:rPr>
        <w:t xml:space="preserve"> </w:t>
      </w:r>
      <w:r w:rsidR="006E4824" w:rsidRPr="004A59B5">
        <w:rPr>
          <w:sz w:val="26"/>
          <w:szCs w:val="26"/>
        </w:rPr>
        <w:t>2.5.</w:t>
      </w:r>
      <w:r w:rsidR="002D0AA8" w:rsidRPr="004A59B5">
        <w:rPr>
          <w:sz w:val="26"/>
          <w:szCs w:val="26"/>
        </w:rPr>
        <w:t>1</w:t>
      </w:r>
      <w:r w:rsidR="006E4824" w:rsidRPr="004A59B5">
        <w:rPr>
          <w:sz w:val="26"/>
          <w:szCs w:val="26"/>
        </w:rPr>
        <w:t>. настоящ</w:t>
      </w:r>
      <w:r w:rsidR="0044774E" w:rsidRPr="004A59B5">
        <w:rPr>
          <w:sz w:val="26"/>
          <w:szCs w:val="26"/>
        </w:rPr>
        <w:t>его</w:t>
      </w:r>
      <w:r w:rsidR="006E4824">
        <w:rPr>
          <w:sz w:val="26"/>
          <w:szCs w:val="26"/>
        </w:rPr>
        <w:t xml:space="preserve"> П</w:t>
      </w:r>
      <w:r w:rsidR="0044774E">
        <w:rPr>
          <w:sz w:val="26"/>
          <w:szCs w:val="26"/>
        </w:rPr>
        <w:t>оложения</w:t>
      </w:r>
      <w:r w:rsidR="006E4824">
        <w:rPr>
          <w:sz w:val="26"/>
          <w:szCs w:val="26"/>
        </w:rPr>
        <w:t xml:space="preserve"> </w:t>
      </w:r>
      <w:r w:rsidR="0044774E">
        <w:rPr>
          <w:sz w:val="26"/>
          <w:szCs w:val="26"/>
        </w:rPr>
        <w:t>минимального размера</w:t>
      </w:r>
      <w:r w:rsidR="006E4824">
        <w:rPr>
          <w:sz w:val="26"/>
          <w:szCs w:val="26"/>
        </w:rPr>
        <w:t xml:space="preserve"> штрафа до 100 000 (ста тысяч) рублей</w:t>
      </w:r>
      <w:r w:rsidR="000F0023">
        <w:rPr>
          <w:sz w:val="26"/>
          <w:szCs w:val="26"/>
        </w:rPr>
        <w:t>.</w:t>
      </w:r>
    </w:p>
    <w:p w:rsidR="00C064C5" w:rsidRPr="00C064C5" w:rsidRDefault="00DF4A2A" w:rsidP="00C064C5">
      <w:pPr>
        <w:spacing w:after="0" w:line="240" w:lineRule="auto"/>
        <w:ind w:firstLine="709"/>
        <w:contextualSpacing/>
        <w:jc w:val="both"/>
        <w:rPr>
          <w:color w:val="000000"/>
          <w:spacing w:val="5"/>
          <w:sz w:val="26"/>
          <w:szCs w:val="26"/>
        </w:rPr>
      </w:pPr>
      <w:r w:rsidRPr="00CC6D95">
        <w:rPr>
          <w:color w:val="000000"/>
          <w:spacing w:val="5"/>
          <w:sz w:val="26"/>
          <w:szCs w:val="26"/>
        </w:rPr>
        <w:t>2.5.</w:t>
      </w:r>
      <w:r w:rsidR="002D0AA8">
        <w:rPr>
          <w:color w:val="000000"/>
          <w:spacing w:val="5"/>
          <w:sz w:val="26"/>
          <w:szCs w:val="26"/>
        </w:rPr>
        <w:t>4</w:t>
      </w:r>
      <w:r w:rsidR="009E470F" w:rsidRPr="00CC6D95">
        <w:rPr>
          <w:color w:val="000000"/>
          <w:spacing w:val="5"/>
          <w:sz w:val="26"/>
          <w:szCs w:val="26"/>
        </w:rPr>
        <w:t xml:space="preserve">. </w:t>
      </w:r>
      <w:r w:rsidR="001E188C">
        <w:rPr>
          <w:color w:val="000000"/>
          <w:spacing w:val="5"/>
          <w:sz w:val="26"/>
          <w:szCs w:val="26"/>
        </w:rPr>
        <w:t>В р</w:t>
      </w:r>
      <w:r w:rsidR="002E5CE4">
        <w:rPr>
          <w:color w:val="000000"/>
          <w:spacing w:val="5"/>
          <w:sz w:val="26"/>
          <w:szCs w:val="26"/>
        </w:rPr>
        <w:t>ешени</w:t>
      </w:r>
      <w:r w:rsidR="00C84D24">
        <w:rPr>
          <w:color w:val="000000"/>
          <w:spacing w:val="5"/>
          <w:sz w:val="26"/>
          <w:szCs w:val="26"/>
        </w:rPr>
        <w:t>и</w:t>
      </w:r>
      <w:r w:rsidR="002E5CE4">
        <w:rPr>
          <w:color w:val="000000"/>
          <w:spacing w:val="5"/>
          <w:sz w:val="26"/>
          <w:szCs w:val="26"/>
        </w:rPr>
        <w:t xml:space="preserve"> </w:t>
      </w:r>
      <w:r w:rsidR="00805CE5">
        <w:rPr>
          <w:color w:val="000000"/>
          <w:spacing w:val="5"/>
          <w:sz w:val="26"/>
          <w:szCs w:val="26"/>
        </w:rPr>
        <w:t>К</w:t>
      </w:r>
      <w:r w:rsidR="002E5CE4">
        <w:rPr>
          <w:color w:val="000000"/>
          <w:spacing w:val="5"/>
          <w:sz w:val="26"/>
          <w:szCs w:val="26"/>
        </w:rPr>
        <w:t xml:space="preserve">омиссии о </w:t>
      </w:r>
      <w:r w:rsidR="00757521">
        <w:rPr>
          <w:color w:val="000000"/>
          <w:spacing w:val="5"/>
          <w:sz w:val="26"/>
          <w:szCs w:val="26"/>
        </w:rPr>
        <w:t>наложении штрафа</w:t>
      </w:r>
      <w:r w:rsidR="002E5CE4">
        <w:rPr>
          <w:color w:val="000000"/>
          <w:spacing w:val="5"/>
          <w:sz w:val="26"/>
          <w:szCs w:val="26"/>
        </w:rPr>
        <w:t xml:space="preserve"> </w:t>
      </w:r>
      <w:r w:rsidR="001E188C">
        <w:rPr>
          <w:color w:val="000000"/>
          <w:spacing w:val="5"/>
          <w:sz w:val="26"/>
          <w:szCs w:val="26"/>
        </w:rPr>
        <w:t>указывается</w:t>
      </w:r>
      <w:r w:rsidR="002E5CE4">
        <w:rPr>
          <w:color w:val="000000"/>
          <w:spacing w:val="5"/>
          <w:sz w:val="26"/>
          <w:szCs w:val="26"/>
        </w:rPr>
        <w:t xml:space="preserve"> срок</w:t>
      </w:r>
      <w:r w:rsidR="001E188C">
        <w:rPr>
          <w:color w:val="000000"/>
          <w:spacing w:val="5"/>
          <w:sz w:val="26"/>
          <w:szCs w:val="26"/>
        </w:rPr>
        <w:t xml:space="preserve"> </w:t>
      </w:r>
      <w:r w:rsidR="002E5CE4">
        <w:rPr>
          <w:color w:val="000000"/>
          <w:spacing w:val="5"/>
          <w:sz w:val="26"/>
          <w:szCs w:val="26"/>
        </w:rPr>
        <w:t>оплаты штрафа</w:t>
      </w:r>
      <w:r w:rsidR="002B5098">
        <w:rPr>
          <w:color w:val="000000"/>
          <w:sz w:val="26"/>
          <w:szCs w:val="26"/>
          <w:lang w:eastAsia="ru-RU"/>
        </w:rPr>
        <w:t>.</w:t>
      </w:r>
    </w:p>
    <w:p w:rsidR="00C064C5" w:rsidRDefault="00DF4A2A" w:rsidP="003533CB">
      <w:pPr>
        <w:shd w:val="clear" w:color="auto" w:fill="FFFFFF"/>
        <w:autoSpaceDE/>
        <w:autoSpaceDN/>
        <w:spacing w:after="0" w:line="240" w:lineRule="auto"/>
        <w:ind w:firstLine="709"/>
        <w:jc w:val="both"/>
        <w:rPr>
          <w:color w:val="000000"/>
          <w:sz w:val="26"/>
          <w:szCs w:val="26"/>
          <w:lang w:eastAsia="ru-RU"/>
        </w:rPr>
      </w:pPr>
      <w:r w:rsidRPr="00CC6D95">
        <w:rPr>
          <w:color w:val="000000"/>
          <w:sz w:val="26"/>
          <w:szCs w:val="26"/>
          <w:lang w:eastAsia="ru-RU"/>
        </w:rPr>
        <w:t>2.5.</w:t>
      </w:r>
      <w:r w:rsidR="002D0AA8">
        <w:rPr>
          <w:color w:val="000000"/>
          <w:sz w:val="26"/>
          <w:szCs w:val="26"/>
          <w:lang w:eastAsia="ru-RU"/>
        </w:rPr>
        <w:t>5</w:t>
      </w:r>
      <w:r w:rsidR="00911BBC">
        <w:rPr>
          <w:color w:val="000000"/>
          <w:sz w:val="26"/>
          <w:szCs w:val="26"/>
          <w:lang w:eastAsia="ru-RU"/>
        </w:rPr>
        <w:t>. Д</w:t>
      </w:r>
      <w:r w:rsidR="00C064C5" w:rsidRPr="00C064C5">
        <w:rPr>
          <w:rFonts w:hint="eastAsia"/>
          <w:color w:val="000000"/>
          <w:sz w:val="26"/>
          <w:szCs w:val="26"/>
          <w:lang w:eastAsia="ru-RU"/>
        </w:rPr>
        <w:t>енежные</w:t>
      </w:r>
      <w:r w:rsidR="0065543B" w:rsidRPr="00CC6D95">
        <w:rPr>
          <w:color w:val="000000"/>
          <w:sz w:val="26"/>
          <w:szCs w:val="26"/>
          <w:lang w:eastAsia="ru-RU"/>
        </w:rPr>
        <w:t xml:space="preserve"> </w:t>
      </w:r>
      <w:r w:rsidR="00C064C5" w:rsidRPr="00C064C5">
        <w:rPr>
          <w:rFonts w:hint="eastAsia"/>
          <w:color w:val="000000"/>
          <w:sz w:val="26"/>
          <w:szCs w:val="26"/>
          <w:lang w:eastAsia="ru-RU"/>
        </w:rPr>
        <w:t>средства</w:t>
      </w:r>
      <w:r w:rsidR="00C064C5" w:rsidRPr="00C064C5">
        <w:rPr>
          <w:color w:val="000000"/>
          <w:sz w:val="26"/>
          <w:szCs w:val="26"/>
          <w:lang w:eastAsia="ru-RU"/>
        </w:rPr>
        <w:t>,</w:t>
      </w:r>
      <w:r w:rsidR="0065543B" w:rsidRPr="00CC6D95">
        <w:rPr>
          <w:color w:val="000000"/>
          <w:sz w:val="26"/>
          <w:szCs w:val="26"/>
          <w:lang w:eastAsia="ru-RU"/>
        </w:rPr>
        <w:t xml:space="preserve"> </w:t>
      </w:r>
      <w:r w:rsidR="00C064C5" w:rsidRPr="00C064C5">
        <w:rPr>
          <w:rFonts w:hint="eastAsia"/>
          <w:color w:val="000000"/>
          <w:sz w:val="26"/>
          <w:szCs w:val="26"/>
          <w:lang w:eastAsia="ru-RU"/>
        </w:rPr>
        <w:t>полученные</w:t>
      </w:r>
      <w:r w:rsidR="0065543B" w:rsidRPr="00CC6D95">
        <w:rPr>
          <w:color w:val="000000"/>
          <w:sz w:val="26"/>
          <w:szCs w:val="26"/>
          <w:lang w:eastAsia="ru-RU"/>
        </w:rPr>
        <w:t xml:space="preserve"> Ассоциацией в результате </w:t>
      </w:r>
      <w:r w:rsidR="00C064C5" w:rsidRPr="00C064C5">
        <w:rPr>
          <w:rFonts w:hint="eastAsia"/>
          <w:color w:val="000000"/>
          <w:sz w:val="26"/>
          <w:szCs w:val="26"/>
          <w:lang w:eastAsia="ru-RU"/>
        </w:rPr>
        <w:t>наложения</w:t>
      </w:r>
      <w:r w:rsidR="00C064C5" w:rsidRPr="00C064C5">
        <w:rPr>
          <w:color w:val="000000"/>
          <w:sz w:val="26"/>
          <w:szCs w:val="26"/>
          <w:lang w:eastAsia="ru-RU"/>
        </w:rPr>
        <w:t xml:space="preserve"> </w:t>
      </w:r>
      <w:r w:rsidR="00C064C5" w:rsidRPr="00C064C5">
        <w:rPr>
          <w:rFonts w:hint="eastAsia"/>
          <w:color w:val="000000"/>
          <w:sz w:val="26"/>
          <w:szCs w:val="26"/>
          <w:lang w:eastAsia="ru-RU"/>
        </w:rPr>
        <w:t>на</w:t>
      </w:r>
      <w:r w:rsidR="00C064C5" w:rsidRPr="00C064C5">
        <w:rPr>
          <w:color w:val="000000"/>
          <w:sz w:val="26"/>
          <w:szCs w:val="26"/>
          <w:lang w:eastAsia="ru-RU"/>
        </w:rPr>
        <w:t xml:space="preserve"> </w:t>
      </w:r>
      <w:r w:rsidR="00C064C5" w:rsidRPr="00C064C5">
        <w:rPr>
          <w:rFonts w:hint="eastAsia"/>
          <w:color w:val="000000"/>
          <w:sz w:val="26"/>
          <w:szCs w:val="26"/>
          <w:lang w:eastAsia="ru-RU"/>
        </w:rPr>
        <w:t>члена</w:t>
      </w:r>
      <w:r w:rsidR="00C064C5" w:rsidRPr="00C064C5">
        <w:rPr>
          <w:color w:val="000000"/>
          <w:sz w:val="26"/>
          <w:szCs w:val="26"/>
          <w:lang w:eastAsia="ru-RU"/>
        </w:rPr>
        <w:t xml:space="preserve"> </w:t>
      </w:r>
      <w:r w:rsidR="00C064C5" w:rsidRPr="00C064C5">
        <w:rPr>
          <w:rFonts w:hint="eastAsia"/>
          <w:color w:val="000000"/>
          <w:sz w:val="26"/>
          <w:szCs w:val="26"/>
          <w:lang w:eastAsia="ru-RU"/>
        </w:rPr>
        <w:t>Ассоциации</w:t>
      </w:r>
      <w:r w:rsidR="00C064C5" w:rsidRPr="00C064C5">
        <w:rPr>
          <w:color w:val="000000"/>
          <w:sz w:val="26"/>
          <w:szCs w:val="26"/>
          <w:lang w:eastAsia="ru-RU"/>
        </w:rPr>
        <w:t xml:space="preserve"> </w:t>
      </w:r>
      <w:r w:rsidR="00C064C5" w:rsidRPr="00C064C5">
        <w:rPr>
          <w:rFonts w:hint="eastAsia"/>
          <w:color w:val="000000"/>
          <w:sz w:val="26"/>
          <w:szCs w:val="26"/>
          <w:lang w:eastAsia="ru-RU"/>
        </w:rPr>
        <w:t>штрафа</w:t>
      </w:r>
      <w:r w:rsidR="00C064C5" w:rsidRPr="00C064C5">
        <w:rPr>
          <w:color w:val="000000"/>
          <w:sz w:val="26"/>
          <w:szCs w:val="26"/>
          <w:lang w:eastAsia="ru-RU"/>
        </w:rPr>
        <w:t xml:space="preserve">, </w:t>
      </w:r>
      <w:r w:rsidR="00C064C5" w:rsidRPr="00C064C5">
        <w:rPr>
          <w:rFonts w:hint="eastAsia"/>
          <w:color w:val="000000"/>
          <w:sz w:val="26"/>
          <w:szCs w:val="26"/>
          <w:lang w:eastAsia="ru-RU"/>
        </w:rPr>
        <w:t>подлежат</w:t>
      </w:r>
      <w:r w:rsidR="00C064C5" w:rsidRPr="00C064C5">
        <w:rPr>
          <w:color w:val="000000"/>
          <w:sz w:val="26"/>
          <w:szCs w:val="26"/>
          <w:lang w:eastAsia="ru-RU"/>
        </w:rPr>
        <w:t xml:space="preserve"> </w:t>
      </w:r>
      <w:r w:rsidR="00C064C5" w:rsidRPr="00C064C5">
        <w:rPr>
          <w:rFonts w:hint="eastAsia"/>
          <w:color w:val="000000"/>
          <w:sz w:val="26"/>
          <w:szCs w:val="26"/>
          <w:lang w:eastAsia="ru-RU"/>
        </w:rPr>
        <w:t>обязательному</w:t>
      </w:r>
      <w:r w:rsidR="0065543B" w:rsidRPr="00CC6D95">
        <w:rPr>
          <w:color w:val="000000"/>
          <w:sz w:val="26"/>
          <w:szCs w:val="26"/>
          <w:lang w:eastAsia="ru-RU"/>
        </w:rPr>
        <w:t xml:space="preserve"> </w:t>
      </w:r>
      <w:r w:rsidR="00C064C5" w:rsidRPr="00C064C5">
        <w:rPr>
          <w:rFonts w:hint="eastAsia"/>
          <w:color w:val="000000"/>
          <w:sz w:val="26"/>
          <w:szCs w:val="26"/>
          <w:lang w:eastAsia="ru-RU"/>
        </w:rPr>
        <w:t>зачислению</w:t>
      </w:r>
      <w:r w:rsidR="00005069">
        <w:rPr>
          <w:color w:val="000000"/>
          <w:sz w:val="26"/>
          <w:szCs w:val="26"/>
          <w:lang w:eastAsia="ru-RU"/>
        </w:rPr>
        <w:t xml:space="preserve"> на специальный банковский счет, на котором размещены средства</w:t>
      </w:r>
      <w:r w:rsidR="00C064C5" w:rsidRPr="00C064C5">
        <w:rPr>
          <w:color w:val="000000"/>
          <w:sz w:val="26"/>
          <w:szCs w:val="26"/>
          <w:lang w:eastAsia="ru-RU"/>
        </w:rPr>
        <w:t xml:space="preserve"> </w:t>
      </w:r>
      <w:r w:rsidR="00D66CF8">
        <w:rPr>
          <w:color w:val="000000"/>
          <w:sz w:val="26"/>
          <w:szCs w:val="26"/>
          <w:lang w:eastAsia="ru-RU"/>
        </w:rPr>
        <w:t>к</w:t>
      </w:r>
      <w:r w:rsidR="00C064C5" w:rsidRPr="00C064C5">
        <w:rPr>
          <w:rFonts w:hint="eastAsia"/>
          <w:color w:val="000000"/>
          <w:sz w:val="26"/>
          <w:szCs w:val="26"/>
          <w:lang w:eastAsia="ru-RU"/>
        </w:rPr>
        <w:t>омпенсационн</w:t>
      </w:r>
      <w:r w:rsidR="00005069">
        <w:rPr>
          <w:color w:val="000000"/>
          <w:sz w:val="26"/>
          <w:szCs w:val="26"/>
          <w:lang w:eastAsia="ru-RU"/>
        </w:rPr>
        <w:t>ого</w:t>
      </w:r>
      <w:r w:rsidR="00C064C5" w:rsidRPr="00C064C5">
        <w:rPr>
          <w:color w:val="000000"/>
          <w:sz w:val="26"/>
          <w:szCs w:val="26"/>
          <w:lang w:eastAsia="ru-RU"/>
        </w:rPr>
        <w:t xml:space="preserve"> </w:t>
      </w:r>
      <w:r w:rsidR="00C064C5" w:rsidRPr="00C064C5">
        <w:rPr>
          <w:rFonts w:hint="eastAsia"/>
          <w:color w:val="000000"/>
          <w:sz w:val="26"/>
          <w:szCs w:val="26"/>
          <w:lang w:eastAsia="ru-RU"/>
        </w:rPr>
        <w:t>фонд</w:t>
      </w:r>
      <w:r w:rsidR="00005069">
        <w:rPr>
          <w:color w:val="000000"/>
          <w:sz w:val="26"/>
          <w:szCs w:val="26"/>
          <w:lang w:eastAsia="ru-RU"/>
        </w:rPr>
        <w:t>а</w:t>
      </w:r>
      <w:r w:rsidR="00C064C5" w:rsidRPr="00C064C5">
        <w:rPr>
          <w:color w:val="000000"/>
          <w:sz w:val="26"/>
          <w:szCs w:val="26"/>
          <w:lang w:eastAsia="ru-RU"/>
        </w:rPr>
        <w:t xml:space="preserve"> </w:t>
      </w:r>
      <w:r w:rsidR="00D66CF8">
        <w:rPr>
          <w:color w:val="000000"/>
          <w:sz w:val="26"/>
          <w:szCs w:val="26"/>
          <w:lang w:eastAsia="ru-RU"/>
        </w:rPr>
        <w:t>обеспечения договорных обязательств</w:t>
      </w:r>
      <w:r w:rsidR="0065543B" w:rsidRPr="00CC6D95">
        <w:rPr>
          <w:color w:val="000000"/>
          <w:sz w:val="26"/>
          <w:szCs w:val="26"/>
          <w:lang w:eastAsia="ru-RU"/>
        </w:rPr>
        <w:t xml:space="preserve">. </w:t>
      </w:r>
    </w:p>
    <w:p w:rsidR="008C5A36" w:rsidRDefault="002E5CE4" w:rsidP="00BD1C7F">
      <w:pPr>
        <w:pStyle w:val="Defaul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2.6. </w:t>
      </w:r>
      <w:r w:rsidR="00005069" w:rsidRPr="0059181B">
        <w:rPr>
          <w:rFonts w:ascii="Times New Roman" w:hAnsi="Times New Roman" w:cs="Times New Roman"/>
          <w:sz w:val="26"/>
          <w:szCs w:val="26"/>
        </w:rPr>
        <w:t>П</w:t>
      </w:r>
      <w:r w:rsidR="00C064C5" w:rsidRPr="0059181B">
        <w:rPr>
          <w:rFonts w:ascii="Times New Roman" w:hAnsi="Times New Roman" w:cs="Times New Roman"/>
          <w:sz w:val="26"/>
          <w:szCs w:val="26"/>
        </w:rPr>
        <w:t>риостановление права</w:t>
      </w:r>
      <w:r w:rsidR="00C84D24">
        <w:rPr>
          <w:rFonts w:ascii="Times New Roman" w:hAnsi="Times New Roman" w:cs="Times New Roman"/>
          <w:sz w:val="26"/>
          <w:szCs w:val="26"/>
        </w:rPr>
        <w:t xml:space="preserve"> на</w:t>
      </w:r>
      <w:r w:rsidR="00C064C5" w:rsidRPr="0059181B">
        <w:rPr>
          <w:rFonts w:ascii="Times New Roman" w:hAnsi="Times New Roman" w:cs="Times New Roman"/>
          <w:sz w:val="26"/>
          <w:szCs w:val="26"/>
        </w:rPr>
        <w:t xml:space="preserve"> выполн</w:t>
      </w:r>
      <w:r w:rsidR="00C84D24">
        <w:rPr>
          <w:rFonts w:ascii="Times New Roman" w:hAnsi="Times New Roman" w:cs="Times New Roman"/>
          <w:sz w:val="26"/>
          <w:szCs w:val="26"/>
        </w:rPr>
        <w:t>ение работ по</w:t>
      </w:r>
      <w:r w:rsidR="00C064C5" w:rsidRPr="0059181B">
        <w:rPr>
          <w:rFonts w:ascii="Times New Roman" w:hAnsi="Times New Roman" w:cs="Times New Roman"/>
          <w:sz w:val="26"/>
          <w:szCs w:val="26"/>
        </w:rPr>
        <w:t xml:space="preserve"> строительств</w:t>
      </w:r>
      <w:r w:rsidR="00C84D24">
        <w:rPr>
          <w:rFonts w:ascii="Times New Roman" w:hAnsi="Times New Roman" w:cs="Times New Roman"/>
          <w:sz w:val="26"/>
          <w:szCs w:val="26"/>
        </w:rPr>
        <w:t>у</w:t>
      </w:r>
      <w:r w:rsidR="00C064C5" w:rsidRPr="0059181B">
        <w:rPr>
          <w:rFonts w:ascii="Times New Roman" w:hAnsi="Times New Roman" w:cs="Times New Roman"/>
          <w:sz w:val="26"/>
          <w:szCs w:val="26"/>
        </w:rPr>
        <w:t>, реконструкци</w:t>
      </w:r>
      <w:r w:rsidR="00C84D24">
        <w:rPr>
          <w:rFonts w:ascii="Times New Roman" w:hAnsi="Times New Roman" w:cs="Times New Roman"/>
          <w:sz w:val="26"/>
          <w:szCs w:val="26"/>
        </w:rPr>
        <w:t>и</w:t>
      </w:r>
      <w:r w:rsidR="00C064C5" w:rsidRPr="0059181B">
        <w:rPr>
          <w:rFonts w:ascii="Times New Roman" w:hAnsi="Times New Roman" w:cs="Times New Roman"/>
          <w:sz w:val="26"/>
          <w:szCs w:val="26"/>
        </w:rPr>
        <w:t>, капитальн</w:t>
      </w:r>
      <w:r w:rsidR="00C84D24">
        <w:rPr>
          <w:rFonts w:ascii="Times New Roman" w:hAnsi="Times New Roman" w:cs="Times New Roman"/>
          <w:sz w:val="26"/>
          <w:szCs w:val="26"/>
        </w:rPr>
        <w:t>ому</w:t>
      </w:r>
      <w:r w:rsidR="00C064C5" w:rsidRPr="0059181B">
        <w:rPr>
          <w:rFonts w:ascii="Times New Roman" w:hAnsi="Times New Roman" w:cs="Times New Roman"/>
          <w:sz w:val="26"/>
          <w:szCs w:val="26"/>
        </w:rPr>
        <w:t xml:space="preserve"> ремонт</w:t>
      </w:r>
      <w:r w:rsidR="00C84D24">
        <w:rPr>
          <w:rFonts w:ascii="Times New Roman" w:hAnsi="Times New Roman" w:cs="Times New Roman"/>
          <w:sz w:val="26"/>
          <w:szCs w:val="26"/>
        </w:rPr>
        <w:t>у</w:t>
      </w:r>
      <w:r w:rsidR="00601258">
        <w:rPr>
          <w:rFonts w:ascii="Times New Roman" w:hAnsi="Times New Roman" w:cs="Times New Roman"/>
          <w:sz w:val="26"/>
          <w:szCs w:val="26"/>
        </w:rPr>
        <w:t>, снос</w:t>
      </w:r>
      <w:r w:rsidR="00C84D24">
        <w:rPr>
          <w:rFonts w:ascii="Times New Roman" w:hAnsi="Times New Roman" w:cs="Times New Roman"/>
          <w:sz w:val="26"/>
          <w:szCs w:val="26"/>
        </w:rPr>
        <w:t>у</w:t>
      </w:r>
      <w:r w:rsidR="00C064C5" w:rsidRPr="0059181B">
        <w:rPr>
          <w:rFonts w:ascii="Times New Roman" w:hAnsi="Times New Roman" w:cs="Times New Roman"/>
          <w:sz w:val="26"/>
          <w:szCs w:val="26"/>
        </w:rPr>
        <w:t xml:space="preserve"> объектов капитального строительства</w:t>
      </w:r>
      <w:r w:rsidR="00A1592E" w:rsidRPr="0059181B">
        <w:rPr>
          <w:rFonts w:ascii="Times New Roman" w:hAnsi="Times New Roman" w:cs="Times New Roman"/>
          <w:sz w:val="26"/>
          <w:szCs w:val="26"/>
        </w:rPr>
        <w:t xml:space="preserve"> является мерой дисциплинарного воздействия, применяемой</w:t>
      </w:r>
      <w:r w:rsidR="00C064C5" w:rsidRPr="0059181B">
        <w:rPr>
          <w:rFonts w:ascii="Times New Roman" w:hAnsi="Times New Roman" w:cs="Times New Roman"/>
          <w:sz w:val="26"/>
          <w:szCs w:val="26"/>
        </w:rPr>
        <w:t xml:space="preserve"> </w:t>
      </w:r>
      <w:r w:rsidR="007E7342" w:rsidRPr="0059181B">
        <w:rPr>
          <w:rFonts w:ascii="Times New Roman" w:hAnsi="Times New Roman" w:cs="Times New Roman"/>
          <w:sz w:val="26"/>
          <w:szCs w:val="26"/>
        </w:rPr>
        <w:t xml:space="preserve">как </w:t>
      </w:r>
      <w:r w:rsidR="00D226D7" w:rsidRPr="0059181B">
        <w:rPr>
          <w:rFonts w:ascii="Times New Roman" w:hAnsi="Times New Roman" w:cs="Times New Roman"/>
          <w:sz w:val="26"/>
          <w:szCs w:val="26"/>
        </w:rPr>
        <w:t xml:space="preserve">в случае неустранения нарушения, выявленного в ходе предыдущей проверки, </w:t>
      </w:r>
      <w:r w:rsidR="00A040EA" w:rsidRPr="0059181B">
        <w:rPr>
          <w:rFonts w:ascii="Times New Roman" w:hAnsi="Times New Roman" w:cs="Times New Roman"/>
          <w:sz w:val="26"/>
          <w:szCs w:val="26"/>
        </w:rPr>
        <w:t>в результате которой к члену Ассоциации была применена мера дисциплинарного воздействия, установленная п. 2.</w:t>
      </w:r>
      <w:r w:rsidR="00A1592E" w:rsidRPr="0059181B">
        <w:rPr>
          <w:rFonts w:ascii="Times New Roman" w:hAnsi="Times New Roman" w:cs="Times New Roman"/>
          <w:sz w:val="26"/>
          <w:szCs w:val="26"/>
        </w:rPr>
        <w:t>1.2</w:t>
      </w:r>
      <w:r w:rsidR="003533CB">
        <w:rPr>
          <w:rFonts w:ascii="Times New Roman" w:hAnsi="Times New Roman" w:cs="Times New Roman"/>
          <w:sz w:val="26"/>
          <w:szCs w:val="26"/>
        </w:rPr>
        <w:t>.</w:t>
      </w:r>
      <w:r w:rsidR="00A040EA" w:rsidRPr="0059181B">
        <w:rPr>
          <w:rFonts w:ascii="Times New Roman" w:hAnsi="Times New Roman" w:cs="Times New Roman"/>
          <w:sz w:val="26"/>
          <w:szCs w:val="26"/>
        </w:rPr>
        <w:t xml:space="preserve"> настоящего Положения,</w:t>
      </w:r>
      <w:r w:rsidR="00A1592E" w:rsidRPr="0059181B">
        <w:rPr>
          <w:rFonts w:ascii="Times New Roman" w:hAnsi="Times New Roman" w:cs="Times New Roman"/>
          <w:sz w:val="26"/>
          <w:szCs w:val="26"/>
        </w:rPr>
        <w:t xml:space="preserve"> неисполнения решения о применении меры дисциплинарного воздействия в виде наложения на члена Ассоциации штрафа</w:t>
      </w:r>
      <w:r w:rsidR="00A040EA" w:rsidRPr="0059181B">
        <w:rPr>
          <w:rFonts w:ascii="Times New Roman" w:hAnsi="Times New Roman" w:cs="Times New Roman"/>
          <w:sz w:val="26"/>
          <w:szCs w:val="26"/>
        </w:rPr>
        <w:t xml:space="preserve"> </w:t>
      </w:r>
      <w:r w:rsidR="00D226D7" w:rsidRPr="0059181B">
        <w:rPr>
          <w:rFonts w:ascii="Times New Roman" w:hAnsi="Times New Roman" w:cs="Times New Roman"/>
          <w:sz w:val="26"/>
          <w:szCs w:val="26"/>
        </w:rPr>
        <w:t xml:space="preserve">в срок, установленный </w:t>
      </w:r>
      <w:r w:rsidR="00A040EA" w:rsidRPr="0059181B">
        <w:rPr>
          <w:rFonts w:ascii="Times New Roman" w:hAnsi="Times New Roman" w:cs="Times New Roman"/>
          <w:sz w:val="26"/>
          <w:szCs w:val="26"/>
        </w:rPr>
        <w:t xml:space="preserve">в </w:t>
      </w:r>
      <w:r w:rsidR="00654610" w:rsidRPr="0059181B">
        <w:rPr>
          <w:rFonts w:ascii="Times New Roman" w:hAnsi="Times New Roman" w:cs="Times New Roman"/>
          <w:sz w:val="26"/>
          <w:szCs w:val="26"/>
        </w:rPr>
        <w:t>решении о применении</w:t>
      </w:r>
      <w:r w:rsidR="00A040EA" w:rsidRPr="0059181B">
        <w:rPr>
          <w:rFonts w:ascii="Times New Roman" w:hAnsi="Times New Roman" w:cs="Times New Roman"/>
          <w:sz w:val="26"/>
          <w:szCs w:val="26"/>
        </w:rPr>
        <w:t xml:space="preserve"> </w:t>
      </w:r>
      <w:r w:rsidR="00A1592E" w:rsidRPr="0059181B">
        <w:rPr>
          <w:rFonts w:ascii="Times New Roman" w:hAnsi="Times New Roman" w:cs="Times New Roman"/>
          <w:sz w:val="26"/>
          <w:szCs w:val="26"/>
        </w:rPr>
        <w:t xml:space="preserve">соответствующей </w:t>
      </w:r>
      <w:r w:rsidR="00A040EA" w:rsidRPr="0059181B">
        <w:rPr>
          <w:rFonts w:ascii="Times New Roman" w:hAnsi="Times New Roman" w:cs="Times New Roman"/>
          <w:sz w:val="26"/>
          <w:szCs w:val="26"/>
        </w:rPr>
        <w:t>мер</w:t>
      </w:r>
      <w:r w:rsidR="00654610" w:rsidRPr="0059181B">
        <w:rPr>
          <w:rFonts w:ascii="Times New Roman" w:hAnsi="Times New Roman" w:cs="Times New Roman"/>
          <w:sz w:val="26"/>
          <w:szCs w:val="26"/>
        </w:rPr>
        <w:t>ы</w:t>
      </w:r>
      <w:r w:rsidR="00A040EA" w:rsidRPr="0059181B">
        <w:rPr>
          <w:rFonts w:ascii="Times New Roman" w:hAnsi="Times New Roman" w:cs="Times New Roman"/>
          <w:sz w:val="26"/>
          <w:szCs w:val="26"/>
        </w:rPr>
        <w:t xml:space="preserve"> </w:t>
      </w:r>
      <w:r w:rsidR="00A1592E" w:rsidRPr="0059181B">
        <w:rPr>
          <w:rFonts w:ascii="Times New Roman" w:hAnsi="Times New Roman" w:cs="Times New Roman"/>
          <w:sz w:val="26"/>
          <w:szCs w:val="26"/>
        </w:rPr>
        <w:t xml:space="preserve">дисциплинарного </w:t>
      </w:r>
      <w:r w:rsidR="00A040EA" w:rsidRPr="0059181B">
        <w:rPr>
          <w:rFonts w:ascii="Times New Roman" w:hAnsi="Times New Roman" w:cs="Times New Roman"/>
          <w:sz w:val="26"/>
          <w:szCs w:val="26"/>
        </w:rPr>
        <w:t xml:space="preserve">воздействия, </w:t>
      </w:r>
      <w:r w:rsidR="007E7342" w:rsidRPr="0059181B">
        <w:rPr>
          <w:rFonts w:ascii="Times New Roman" w:hAnsi="Times New Roman" w:cs="Times New Roman"/>
          <w:sz w:val="26"/>
          <w:szCs w:val="26"/>
        </w:rPr>
        <w:t>так и в случае нарушения обязательных требований</w:t>
      </w:r>
      <w:r w:rsidR="003F5FFA">
        <w:rPr>
          <w:rFonts w:ascii="Times New Roman" w:hAnsi="Times New Roman" w:cs="Times New Roman"/>
          <w:sz w:val="26"/>
          <w:szCs w:val="26"/>
        </w:rPr>
        <w:t xml:space="preserve"> (условий членства)</w:t>
      </w:r>
      <w:r w:rsidR="003533CB">
        <w:rPr>
          <w:rFonts w:ascii="Times New Roman" w:hAnsi="Times New Roman" w:cs="Times New Roman"/>
          <w:sz w:val="26"/>
          <w:szCs w:val="26"/>
        </w:rPr>
        <w:t>,</w:t>
      </w:r>
      <w:r w:rsidR="007E7342" w:rsidRPr="0059181B">
        <w:rPr>
          <w:rFonts w:ascii="Times New Roman" w:hAnsi="Times New Roman" w:cs="Times New Roman"/>
          <w:sz w:val="26"/>
          <w:szCs w:val="26"/>
        </w:rPr>
        <w:t xml:space="preserve"> в том числе если продолжение деятельности члена Ассоциации создает угрозу причинения вреда жизни и здоровью физических лиц, имуществу физических или юридических лиц, государственному или муниципальному имуществу, окружающей среде, жизни или здоровью животных и растений, объектам культурного наследия (памятникам истории и культуры) народов РФ, возникновения чрезвычайных ситуаций техногенного характера.</w:t>
      </w:r>
      <w:r w:rsidR="007E734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C5A36" w:rsidRDefault="004F45DA" w:rsidP="00BD1C7F">
      <w:pPr>
        <w:pStyle w:val="Defaul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F0023">
        <w:rPr>
          <w:rFonts w:ascii="Times New Roman" w:hAnsi="Times New Roman" w:cs="Times New Roman"/>
          <w:sz w:val="26"/>
          <w:szCs w:val="26"/>
        </w:rPr>
        <w:t xml:space="preserve">2.6.1. </w:t>
      </w:r>
      <w:r w:rsidR="00910990" w:rsidRPr="000F0023">
        <w:rPr>
          <w:rFonts w:ascii="Times New Roman" w:hAnsi="Times New Roman" w:cs="Times New Roman"/>
          <w:sz w:val="26"/>
          <w:szCs w:val="26"/>
        </w:rPr>
        <w:t xml:space="preserve">Указанная мера дисциплинарного воздействия </w:t>
      </w:r>
      <w:r w:rsidRPr="000F0023">
        <w:rPr>
          <w:rFonts w:ascii="Times New Roman" w:hAnsi="Times New Roman" w:cs="Times New Roman"/>
          <w:sz w:val="26"/>
          <w:szCs w:val="26"/>
        </w:rPr>
        <w:t xml:space="preserve">устанавливает запрет на выполнение работ </w:t>
      </w:r>
      <w:r w:rsidR="00C064C5" w:rsidRPr="000F0023">
        <w:rPr>
          <w:rFonts w:ascii="Times New Roman" w:hAnsi="Times New Roman" w:cs="Times New Roman"/>
          <w:sz w:val="26"/>
          <w:szCs w:val="26"/>
        </w:rPr>
        <w:t>по строительству, реконструкции</w:t>
      </w:r>
      <w:r w:rsidR="002542A6">
        <w:rPr>
          <w:rFonts w:ascii="Times New Roman" w:hAnsi="Times New Roman" w:cs="Times New Roman"/>
          <w:sz w:val="26"/>
          <w:szCs w:val="26"/>
        </w:rPr>
        <w:t xml:space="preserve">, </w:t>
      </w:r>
      <w:r w:rsidR="00C064C5" w:rsidRPr="000F0023">
        <w:rPr>
          <w:rFonts w:ascii="Times New Roman" w:hAnsi="Times New Roman" w:cs="Times New Roman"/>
          <w:sz w:val="26"/>
          <w:szCs w:val="26"/>
        </w:rPr>
        <w:t>капитальному ремонту</w:t>
      </w:r>
      <w:r w:rsidR="002542A6">
        <w:rPr>
          <w:rFonts w:ascii="Times New Roman" w:hAnsi="Times New Roman" w:cs="Times New Roman"/>
          <w:sz w:val="26"/>
          <w:szCs w:val="26"/>
        </w:rPr>
        <w:t>, сносу</w:t>
      </w:r>
      <w:r w:rsidR="00C064C5" w:rsidRPr="000F0023">
        <w:rPr>
          <w:rFonts w:ascii="Times New Roman" w:hAnsi="Times New Roman" w:cs="Times New Roman"/>
          <w:sz w:val="26"/>
          <w:szCs w:val="26"/>
        </w:rPr>
        <w:t xml:space="preserve"> объектов капитального строительства </w:t>
      </w:r>
      <w:r w:rsidR="00910990" w:rsidRPr="000F0023">
        <w:rPr>
          <w:rFonts w:ascii="Times New Roman" w:hAnsi="Times New Roman" w:cs="Times New Roman"/>
          <w:sz w:val="26"/>
          <w:szCs w:val="26"/>
        </w:rPr>
        <w:t>по</w:t>
      </w:r>
      <w:r w:rsidR="00C064C5" w:rsidRPr="000F0023">
        <w:rPr>
          <w:rFonts w:ascii="Times New Roman" w:hAnsi="Times New Roman" w:cs="Times New Roman"/>
          <w:sz w:val="26"/>
          <w:szCs w:val="26"/>
        </w:rPr>
        <w:t xml:space="preserve"> договорам, заключ</w:t>
      </w:r>
      <w:r w:rsidR="00910990" w:rsidRPr="000F0023">
        <w:rPr>
          <w:rFonts w:ascii="Times New Roman" w:hAnsi="Times New Roman" w:cs="Times New Roman"/>
          <w:sz w:val="26"/>
          <w:szCs w:val="26"/>
        </w:rPr>
        <w:t>а</w:t>
      </w:r>
      <w:r w:rsidR="00C064C5" w:rsidRPr="000F0023">
        <w:rPr>
          <w:rFonts w:ascii="Times New Roman" w:hAnsi="Times New Roman" w:cs="Times New Roman"/>
          <w:sz w:val="26"/>
          <w:szCs w:val="26"/>
        </w:rPr>
        <w:t>е</w:t>
      </w:r>
      <w:r w:rsidR="00910990" w:rsidRPr="000F0023">
        <w:rPr>
          <w:rFonts w:ascii="Times New Roman" w:hAnsi="Times New Roman" w:cs="Times New Roman"/>
          <w:sz w:val="26"/>
          <w:szCs w:val="26"/>
        </w:rPr>
        <w:t>м</w:t>
      </w:r>
      <w:r w:rsidR="00C064C5" w:rsidRPr="000F0023">
        <w:rPr>
          <w:rFonts w:ascii="Times New Roman" w:hAnsi="Times New Roman" w:cs="Times New Roman"/>
          <w:sz w:val="26"/>
          <w:szCs w:val="26"/>
        </w:rPr>
        <w:t xml:space="preserve">ым членом Ассоциации </w:t>
      </w:r>
      <w:r w:rsidR="00910990" w:rsidRPr="000F0023">
        <w:rPr>
          <w:rFonts w:ascii="Times New Roman" w:hAnsi="Times New Roman" w:cs="Times New Roman"/>
          <w:sz w:val="26"/>
          <w:szCs w:val="26"/>
        </w:rPr>
        <w:t>после применения указанной меры дисциплинарного воздействия.</w:t>
      </w:r>
    </w:p>
    <w:p w:rsidR="003D6B55" w:rsidRPr="00BD1C7F" w:rsidRDefault="004D0E24" w:rsidP="003533CB">
      <w:pPr>
        <w:pStyle w:val="Defaul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2.6.2. В отношении права</w:t>
      </w:r>
      <w:r w:rsidR="003533CB">
        <w:rPr>
          <w:rFonts w:ascii="Times New Roman" w:hAnsi="Times New Roman" w:cs="Times New Roman"/>
          <w:sz w:val="26"/>
          <w:szCs w:val="26"/>
        </w:rPr>
        <w:t xml:space="preserve"> на выполнение работ по</w:t>
      </w:r>
      <w:r>
        <w:rPr>
          <w:rFonts w:ascii="Times New Roman" w:hAnsi="Times New Roman" w:cs="Times New Roman"/>
          <w:sz w:val="26"/>
          <w:szCs w:val="26"/>
        </w:rPr>
        <w:t xml:space="preserve"> строительств</w:t>
      </w:r>
      <w:r w:rsidR="003533CB"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>, реконструкци</w:t>
      </w:r>
      <w:r w:rsidR="003533CB">
        <w:rPr>
          <w:rFonts w:ascii="Times New Roman" w:hAnsi="Times New Roman" w:cs="Times New Roman"/>
          <w:sz w:val="26"/>
          <w:szCs w:val="26"/>
        </w:rPr>
        <w:t>и,</w:t>
      </w:r>
      <w:r>
        <w:rPr>
          <w:rFonts w:ascii="Times New Roman" w:hAnsi="Times New Roman" w:cs="Times New Roman"/>
          <w:sz w:val="26"/>
          <w:szCs w:val="26"/>
        </w:rPr>
        <w:t xml:space="preserve"> капитальн</w:t>
      </w:r>
      <w:r w:rsidR="003533CB">
        <w:rPr>
          <w:rFonts w:ascii="Times New Roman" w:hAnsi="Times New Roman" w:cs="Times New Roman"/>
          <w:sz w:val="26"/>
          <w:szCs w:val="26"/>
        </w:rPr>
        <w:t>ому</w:t>
      </w:r>
      <w:r>
        <w:rPr>
          <w:rFonts w:ascii="Times New Roman" w:hAnsi="Times New Roman" w:cs="Times New Roman"/>
          <w:sz w:val="26"/>
          <w:szCs w:val="26"/>
        </w:rPr>
        <w:t xml:space="preserve"> ремонт</w:t>
      </w:r>
      <w:r w:rsidR="003533CB">
        <w:rPr>
          <w:rFonts w:ascii="Times New Roman" w:hAnsi="Times New Roman" w:cs="Times New Roman"/>
          <w:sz w:val="26"/>
          <w:szCs w:val="26"/>
        </w:rPr>
        <w:t>у</w:t>
      </w:r>
      <w:r w:rsidR="00601258">
        <w:rPr>
          <w:rFonts w:ascii="Times New Roman" w:hAnsi="Times New Roman" w:cs="Times New Roman"/>
          <w:sz w:val="26"/>
          <w:szCs w:val="26"/>
        </w:rPr>
        <w:t>, снос</w:t>
      </w:r>
      <w:r w:rsidR="003533CB"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 xml:space="preserve"> объектов капитального строительства по договорам строительного подряда,</w:t>
      </w:r>
      <w:r w:rsidR="003533CB">
        <w:rPr>
          <w:rFonts w:ascii="Times New Roman" w:hAnsi="Times New Roman" w:cs="Times New Roman"/>
          <w:sz w:val="26"/>
          <w:szCs w:val="26"/>
        </w:rPr>
        <w:t xml:space="preserve"> договорам подряда на осуществление сноса,</w:t>
      </w:r>
      <w:r>
        <w:rPr>
          <w:rFonts w:ascii="Times New Roman" w:hAnsi="Times New Roman" w:cs="Times New Roman"/>
          <w:sz w:val="26"/>
          <w:szCs w:val="26"/>
        </w:rPr>
        <w:t xml:space="preserve"> заключаемым с использованием конкурентных способов заключения договоров, указанная мера может применяться </w:t>
      </w:r>
      <w:r w:rsidR="00970721">
        <w:rPr>
          <w:rFonts w:ascii="Times New Roman" w:hAnsi="Times New Roman" w:cs="Times New Roman"/>
          <w:sz w:val="26"/>
          <w:szCs w:val="26"/>
        </w:rPr>
        <w:t>в случаях</w:t>
      </w:r>
      <w:r w:rsidR="008C5A36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указанных в </w:t>
      </w:r>
      <w:r w:rsidR="00970721">
        <w:rPr>
          <w:rFonts w:ascii="Times New Roman" w:hAnsi="Times New Roman" w:cs="Times New Roman"/>
          <w:sz w:val="26"/>
          <w:szCs w:val="26"/>
        </w:rPr>
        <w:t>абз.</w:t>
      </w:r>
      <w:r w:rsidR="003533CB">
        <w:rPr>
          <w:rFonts w:ascii="Times New Roman" w:hAnsi="Times New Roman" w:cs="Times New Roman"/>
          <w:sz w:val="26"/>
          <w:szCs w:val="26"/>
        </w:rPr>
        <w:t xml:space="preserve"> </w:t>
      </w:r>
      <w:r w:rsidR="00970721">
        <w:rPr>
          <w:rFonts w:ascii="Times New Roman" w:hAnsi="Times New Roman" w:cs="Times New Roman"/>
          <w:sz w:val="26"/>
          <w:szCs w:val="26"/>
        </w:rPr>
        <w:t xml:space="preserve">2, 3 </w:t>
      </w:r>
      <w:r>
        <w:rPr>
          <w:rFonts w:ascii="Times New Roman" w:hAnsi="Times New Roman" w:cs="Times New Roman"/>
          <w:sz w:val="26"/>
          <w:szCs w:val="26"/>
        </w:rPr>
        <w:t>п. 2</w:t>
      </w:r>
      <w:r w:rsidRPr="000777B6">
        <w:rPr>
          <w:rFonts w:ascii="Times New Roman" w:hAnsi="Times New Roman" w:cs="Times New Roman"/>
          <w:sz w:val="26"/>
          <w:szCs w:val="26"/>
        </w:rPr>
        <w:t>.</w:t>
      </w:r>
      <w:r w:rsidR="007D04F2">
        <w:rPr>
          <w:rFonts w:ascii="Times New Roman" w:hAnsi="Times New Roman" w:cs="Times New Roman"/>
          <w:sz w:val="26"/>
          <w:szCs w:val="26"/>
        </w:rPr>
        <w:t>9</w:t>
      </w:r>
      <w:r w:rsidR="003533CB">
        <w:rPr>
          <w:rFonts w:ascii="Times New Roman" w:hAnsi="Times New Roman" w:cs="Times New Roman"/>
          <w:sz w:val="26"/>
          <w:szCs w:val="26"/>
        </w:rPr>
        <w:t>.</w:t>
      </w:r>
      <w:r w:rsidRPr="000777B6">
        <w:rPr>
          <w:rFonts w:ascii="Times New Roman" w:hAnsi="Times New Roman" w:cs="Times New Roman"/>
          <w:sz w:val="26"/>
          <w:szCs w:val="26"/>
        </w:rPr>
        <w:t xml:space="preserve"> настоящего Положения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0777B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779A4" w:rsidRPr="000F0023">
        <w:rPr>
          <w:rFonts w:ascii="Times New Roman" w:hAnsi="Times New Roman" w:cs="Times New Roman"/>
          <w:sz w:val="26"/>
          <w:szCs w:val="26"/>
        </w:rPr>
        <w:tab/>
      </w:r>
      <w:r w:rsidR="00754B05">
        <w:rPr>
          <w:rFonts w:ascii="Times New Roman" w:hAnsi="Times New Roman" w:cs="Times New Roman"/>
          <w:sz w:val="26"/>
          <w:szCs w:val="26"/>
        </w:rPr>
        <w:t>2.6.</w:t>
      </w:r>
      <w:r w:rsidR="00171771">
        <w:rPr>
          <w:rFonts w:ascii="Times New Roman" w:hAnsi="Times New Roman" w:cs="Times New Roman"/>
          <w:sz w:val="26"/>
          <w:szCs w:val="26"/>
        </w:rPr>
        <w:t>3</w:t>
      </w:r>
      <w:r w:rsidR="00754B05" w:rsidRPr="005446A3">
        <w:rPr>
          <w:rFonts w:ascii="Times New Roman" w:hAnsi="Times New Roman" w:cs="Times New Roman"/>
          <w:sz w:val="26"/>
          <w:szCs w:val="26"/>
        </w:rPr>
        <w:t xml:space="preserve">. </w:t>
      </w:r>
      <w:r w:rsidR="005446A3" w:rsidRPr="005446A3">
        <w:rPr>
          <w:rFonts w:ascii="Times New Roman" w:hAnsi="Times New Roman" w:cs="Times New Roman"/>
          <w:sz w:val="26"/>
          <w:szCs w:val="26"/>
        </w:rPr>
        <w:t xml:space="preserve">В случае </w:t>
      </w:r>
      <w:r w:rsidR="00BD1C7F" w:rsidRPr="00BD1C7F">
        <w:rPr>
          <w:rFonts w:ascii="Times New Roman" w:hAnsi="Times New Roman" w:cs="Times New Roman"/>
          <w:sz w:val="26"/>
          <w:szCs w:val="26"/>
        </w:rPr>
        <w:t xml:space="preserve">устранения членом Ассоциации </w:t>
      </w:r>
      <w:r w:rsidR="00795021">
        <w:rPr>
          <w:rFonts w:ascii="Times New Roman" w:hAnsi="Times New Roman" w:cs="Times New Roman"/>
          <w:sz w:val="26"/>
          <w:szCs w:val="26"/>
        </w:rPr>
        <w:t>допущенных нарушений</w:t>
      </w:r>
      <w:r w:rsidR="00BD1C7F" w:rsidRPr="00BD1C7F">
        <w:rPr>
          <w:rFonts w:ascii="Times New Roman" w:hAnsi="Times New Roman" w:cs="Times New Roman"/>
          <w:sz w:val="26"/>
          <w:szCs w:val="26"/>
        </w:rPr>
        <w:t>,</w:t>
      </w:r>
      <w:r w:rsidR="00E86BD0">
        <w:rPr>
          <w:rFonts w:ascii="Times New Roman" w:hAnsi="Times New Roman" w:cs="Times New Roman"/>
          <w:sz w:val="26"/>
          <w:szCs w:val="26"/>
        </w:rPr>
        <w:t xml:space="preserve"> </w:t>
      </w:r>
      <w:r w:rsidR="00BD1C7F" w:rsidRPr="00BD1C7F">
        <w:rPr>
          <w:rFonts w:ascii="Times New Roman" w:hAnsi="Times New Roman" w:cs="Times New Roman"/>
          <w:sz w:val="26"/>
          <w:szCs w:val="26"/>
        </w:rPr>
        <w:t>представления в Ассоциацию доказательств их устранения и исключения обстоятельств, указанных в п. 2.6</w:t>
      </w:r>
      <w:r w:rsidR="003533CB">
        <w:rPr>
          <w:rFonts w:ascii="Times New Roman" w:hAnsi="Times New Roman" w:cs="Times New Roman"/>
          <w:sz w:val="26"/>
          <w:szCs w:val="26"/>
        </w:rPr>
        <w:t>.</w:t>
      </w:r>
      <w:r w:rsidR="00BD1C7F" w:rsidRPr="00BD1C7F">
        <w:rPr>
          <w:rFonts w:ascii="Times New Roman" w:hAnsi="Times New Roman" w:cs="Times New Roman"/>
          <w:sz w:val="26"/>
          <w:szCs w:val="26"/>
        </w:rPr>
        <w:t xml:space="preserve"> настоящего Положения, указанная мера дисциплинарного воздействия отмен</w:t>
      </w:r>
      <w:r w:rsidR="00E86BD0">
        <w:rPr>
          <w:rFonts w:ascii="Times New Roman" w:hAnsi="Times New Roman" w:cs="Times New Roman"/>
          <w:sz w:val="26"/>
          <w:szCs w:val="26"/>
        </w:rPr>
        <w:t>я</w:t>
      </w:r>
      <w:r w:rsidR="00BD1C7F" w:rsidRPr="00BD1C7F">
        <w:rPr>
          <w:rFonts w:ascii="Times New Roman" w:hAnsi="Times New Roman" w:cs="Times New Roman"/>
          <w:sz w:val="26"/>
          <w:szCs w:val="26"/>
        </w:rPr>
        <w:t>е</w:t>
      </w:r>
      <w:r w:rsidR="00E86BD0">
        <w:rPr>
          <w:rFonts w:ascii="Times New Roman" w:hAnsi="Times New Roman" w:cs="Times New Roman"/>
          <w:sz w:val="26"/>
          <w:szCs w:val="26"/>
        </w:rPr>
        <w:t>тся решением</w:t>
      </w:r>
      <w:r w:rsidR="00BD1C7F" w:rsidRPr="00BD1C7F">
        <w:rPr>
          <w:rFonts w:ascii="Times New Roman" w:hAnsi="Times New Roman" w:cs="Times New Roman"/>
          <w:sz w:val="26"/>
          <w:szCs w:val="26"/>
        </w:rPr>
        <w:t xml:space="preserve"> Комисси</w:t>
      </w:r>
      <w:r w:rsidR="00E86BD0">
        <w:rPr>
          <w:rFonts w:ascii="Times New Roman" w:hAnsi="Times New Roman" w:cs="Times New Roman"/>
          <w:sz w:val="26"/>
          <w:szCs w:val="26"/>
        </w:rPr>
        <w:t>и</w:t>
      </w:r>
      <w:r w:rsidR="00BD1C7F" w:rsidRPr="00BD1C7F">
        <w:rPr>
          <w:rFonts w:ascii="Times New Roman" w:hAnsi="Times New Roman" w:cs="Times New Roman"/>
          <w:sz w:val="26"/>
          <w:szCs w:val="26"/>
        </w:rPr>
        <w:t xml:space="preserve"> в порядке, предусмотренном </w:t>
      </w:r>
      <w:r w:rsidR="0006518A">
        <w:rPr>
          <w:rFonts w:ascii="Times New Roman" w:hAnsi="Times New Roman" w:cs="Times New Roman"/>
          <w:sz w:val="26"/>
          <w:szCs w:val="26"/>
        </w:rPr>
        <w:t xml:space="preserve">Правилами контроля и </w:t>
      </w:r>
      <w:r w:rsidR="00BD1C7F" w:rsidRPr="00BD1C7F">
        <w:rPr>
          <w:rFonts w:ascii="Times New Roman" w:hAnsi="Times New Roman" w:cs="Times New Roman"/>
          <w:sz w:val="26"/>
          <w:szCs w:val="26"/>
        </w:rPr>
        <w:t xml:space="preserve">Положением о Дисциплинарной комиссии Ассоциации. </w:t>
      </w:r>
    </w:p>
    <w:p w:rsidR="005446A3" w:rsidRDefault="00C81A22" w:rsidP="005446A3">
      <w:pPr>
        <w:widowControl w:val="0"/>
        <w:shd w:val="clear" w:color="auto" w:fill="FFFFFF"/>
        <w:tabs>
          <w:tab w:val="left" w:pos="993"/>
          <w:tab w:val="left" w:pos="1134"/>
        </w:tabs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5446A3">
        <w:rPr>
          <w:sz w:val="26"/>
          <w:szCs w:val="26"/>
        </w:rPr>
        <w:t>2.6.</w:t>
      </w:r>
      <w:r w:rsidR="00171771">
        <w:rPr>
          <w:sz w:val="26"/>
          <w:szCs w:val="26"/>
        </w:rPr>
        <w:t>4</w:t>
      </w:r>
      <w:r w:rsidRPr="005446A3">
        <w:rPr>
          <w:sz w:val="26"/>
          <w:szCs w:val="26"/>
        </w:rPr>
        <w:t xml:space="preserve">. </w:t>
      </w:r>
      <w:r w:rsidR="005446A3">
        <w:rPr>
          <w:sz w:val="26"/>
          <w:szCs w:val="26"/>
        </w:rPr>
        <w:t>Отмена указанной меры дисциплинарного воздействия при условии наступления обстоятельств, описанных в п. 2.6.</w:t>
      </w:r>
      <w:r w:rsidR="00171771">
        <w:rPr>
          <w:sz w:val="26"/>
          <w:szCs w:val="26"/>
        </w:rPr>
        <w:t>3</w:t>
      </w:r>
      <w:r w:rsidR="003533CB">
        <w:rPr>
          <w:sz w:val="26"/>
          <w:szCs w:val="26"/>
        </w:rPr>
        <w:t>.</w:t>
      </w:r>
      <w:r w:rsidR="005446A3">
        <w:rPr>
          <w:sz w:val="26"/>
          <w:szCs w:val="26"/>
        </w:rPr>
        <w:t xml:space="preserve"> настоящего Положения, влечет возобновление права </w:t>
      </w:r>
      <w:r w:rsidR="003533CB">
        <w:rPr>
          <w:sz w:val="26"/>
          <w:szCs w:val="26"/>
        </w:rPr>
        <w:t xml:space="preserve">на </w:t>
      </w:r>
      <w:r w:rsidR="005446A3" w:rsidRPr="00C064C5">
        <w:rPr>
          <w:sz w:val="26"/>
          <w:szCs w:val="26"/>
        </w:rPr>
        <w:t>выполн</w:t>
      </w:r>
      <w:r w:rsidR="003533CB">
        <w:rPr>
          <w:sz w:val="26"/>
          <w:szCs w:val="26"/>
        </w:rPr>
        <w:t>ение работ по</w:t>
      </w:r>
      <w:r w:rsidR="005446A3" w:rsidRPr="00C064C5">
        <w:rPr>
          <w:sz w:val="26"/>
          <w:szCs w:val="26"/>
        </w:rPr>
        <w:t xml:space="preserve"> строительств</w:t>
      </w:r>
      <w:r w:rsidR="003533CB">
        <w:rPr>
          <w:sz w:val="26"/>
          <w:szCs w:val="26"/>
        </w:rPr>
        <w:t>у</w:t>
      </w:r>
      <w:r w:rsidR="005446A3" w:rsidRPr="00C064C5">
        <w:rPr>
          <w:sz w:val="26"/>
          <w:szCs w:val="26"/>
        </w:rPr>
        <w:t>, реконструкци</w:t>
      </w:r>
      <w:r w:rsidR="003533CB">
        <w:rPr>
          <w:sz w:val="26"/>
          <w:szCs w:val="26"/>
        </w:rPr>
        <w:t>и</w:t>
      </w:r>
      <w:r w:rsidR="005446A3" w:rsidRPr="00C064C5">
        <w:rPr>
          <w:sz w:val="26"/>
          <w:szCs w:val="26"/>
        </w:rPr>
        <w:t>, капитальн</w:t>
      </w:r>
      <w:r w:rsidR="003533CB">
        <w:rPr>
          <w:sz w:val="26"/>
          <w:szCs w:val="26"/>
        </w:rPr>
        <w:t>ому</w:t>
      </w:r>
      <w:r w:rsidR="005446A3" w:rsidRPr="00C064C5">
        <w:rPr>
          <w:sz w:val="26"/>
          <w:szCs w:val="26"/>
        </w:rPr>
        <w:t xml:space="preserve"> ремонт</w:t>
      </w:r>
      <w:r w:rsidR="003533CB">
        <w:rPr>
          <w:sz w:val="26"/>
          <w:szCs w:val="26"/>
        </w:rPr>
        <w:t>у, сносу</w:t>
      </w:r>
      <w:r w:rsidR="005446A3" w:rsidRPr="00C064C5">
        <w:rPr>
          <w:sz w:val="26"/>
          <w:szCs w:val="26"/>
        </w:rPr>
        <w:t xml:space="preserve"> объектов капитального строительства</w:t>
      </w:r>
      <w:r w:rsidR="005446A3">
        <w:rPr>
          <w:sz w:val="26"/>
          <w:szCs w:val="26"/>
        </w:rPr>
        <w:t xml:space="preserve"> путем внесения соответствующих сведений в Реестр членов Ассоциации на следующий за днем отмены </w:t>
      </w:r>
      <w:r w:rsidR="00712EE5">
        <w:rPr>
          <w:sz w:val="26"/>
          <w:szCs w:val="26"/>
        </w:rPr>
        <w:t>указанной меры дисциплинарного воздействия рабочий день</w:t>
      </w:r>
      <w:r w:rsidR="005446A3">
        <w:rPr>
          <w:sz w:val="26"/>
          <w:szCs w:val="26"/>
        </w:rPr>
        <w:t xml:space="preserve">. </w:t>
      </w:r>
      <w:r w:rsidR="00712EE5">
        <w:rPr>
          <w:sz w:val="26"/>
          <w:szCs w:val="26"/>
        </w:rPr>
        <w:t>Принятие отдельных решений о возобновлении права не требуется.</w:t>
      </w:r>
      <w:r w:rsidR="005446A3">
        <w:rPr>
          <w:sz w:val="26"/>
          <w:szCs w:val="26"/>
        </w:rPr>
        <w:t xml:space="preserve"> </w:t>
      </w:r>
    </w:p>
    <w:p w:rsidR="003D6B55" w:rsidRPr="005446A3" w:rsidRDefault="003D6B55" w:rsidP="005446A3">
      <w:pPr>
        <w:widowControl w:val="0"/>
        <w:shd w:val="clear" w:color="auto" w:fill="FFFFFF"/>
        <w:tabs>
          <w:tab w:val="left" w:pos="993"/>
          <w:tab w:val="left" w:pos="1134"/>
        </w:tabs>
        <w:adjustRightInd w:val="0"/>
        <w:spacing w:after="0" w:line="240" w:lineRule="auto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</w:rPr>
        <w:t>2.6.</w:t>
      </w:r>
      <w:r w:rsidR="00171771">
        <w:rPr>
          <w:sz w:val="26"/>
          <w:szCs w:val="26"/>
        </w:rPr>
        <w:t>5</w:t>
      </w:r>
      <w:r>
        <w:rPr>
          <w:sz w:val="26"/>
          <w:szCs w:val="26"/>
        </w:rPr>
        <w:t xml:space="preserve">. Дисциплинарная комиссия </w:t>
      </w:r>
      <w:r w:rsidR="00DF4DED">
        <w:rPr>
          <w:sz w:val="26"/>
          <w:szCs w:val="26"/>
        </w:rPr>
        <w:t>принимает решение не отменять меру дисциплинарного воздействия в виде приостановления</w:t>
      </w:r>
      <w:r w:rsidR="00DF4DED" w:rsidRPr="0059181B">
        <w:rPr>
          <w:sz w:val="26"/>
          <w:szCs w:val="26"/>
        </w:rPr>
        <w:t xml:space="preserve"> права</w:t>
      </w:r>
      <w:r w:rsidR="00DF4DED">
        <w:rPr>
          <w:sz w:val="26"/>
          <w:szCs w:val="26"/>
        </w:rPr>
        <w:t xml:space="preserve"> на</w:t>
      </w:r>
      <w:r w:rsidR="00DF4DED" w:rsidRPr="0059181B">
        <w:rPr>
          <w:sz w:val="26"/>
          <w:szCs w:val="26"/>
        </w:rPr>
        <w:t xml:space="preserve"> выполн</w:t>
      </w:r>
      <w:r w:rsidR="00DF4DED">
        <w:rPr>
          <w:sz w:val="26"/>
          <w:szCs w:val="26"/>
        </w:rPr>
        <w:t>ение работ по</w:t>
      </w:r>
      <w:r w:rsidR="00DF4DED" w:rsidRPr="0059181B">
        <w:rPr>
          <w:sz w:val="26"/>
          <w:szCs w:val="26"/>
        </w:rPr>
        <w:t xml:space="preserve"> строительств</w:t>
      </w:r>
      <w:r w:rsidR="00DF4DED">
        <w:rPr>
          <w:sz w:val="26"/>
          <w:szCs w:val="26"/>
        </w:rPr>
        <w:t>у</w:t>
      </w:r>
      <w:r w:rsidR="00DF4DED" w:rsidRPr="0059181B">
        <w:rPr>
          <w:sz w:val="26"/>
          <w:szCs w:val="26"/>
        </w:rPr>
        <w:t>, реконструкци</w:t>
      </w:r>
      <w:r w:rsidR="00DF4DED">
        <w:rPr>
          <w:sz w:val="26"/>
          <w:szCs w:val="26"/>
        </w:rPr>
        <w:t>и</w:t>
      </w:r>
      <w:r w:rsidR="00DF4DED" w:rsidRPr="0059181B">
        <w:rPr>
          <w:sz w:val="26"/>
          <w:szCs w:val="26"/>
        </w:rPr>
        <w:t>, капитальн</w:t>
      </w:r>
      <w:r w:rsidR="00DF4DED">
        <w:rPr>
          <w:sz w:val="26"/>
          <w:szCs w:val="26"/>
        </w:rPr>
        <w:t>ому</w:t>
      </w:r>
      <w:r w:rsidR="00DF4DED" w:rsidRPr="0059181B">
        <w:rPr>
          <w:sz w:val="26"/>
          <w:szCs w:val="26"/>
        </w:rPr>
        <w:t xml:space="preserve"> ремонт</w:t>
      </w:r>
      <w:r w:rsidR="00DF4DED">
        <w:rPr>
          <w:sz w:val="26"/>
          <w:szCs w:val="26"/>
        </w:rPr>
        <w:t>у, сносу</w:t>
      </w:r>
      <w:r w:rsidR="00DF4DED" w:rsidRPr="0059181B">
        <w:rPr>
          <w:sz w:val="26"/>
          <w:szCs w:val="26"/>
        </w:rPr>
        <w:t xml:space="preserve"> объектов капитального строительства</w:t>
      </w:r>
      <w:r w:rsidR="00DF4DED">
        <w:rPr>
          <w:sz w:val="26"/>
          <w:szCs w:val="26"/>
        </w:rPr>
        <w:t xml:space="preserve"> </w:t>
      </w:r>
      <w:r>
        <w:rPr>
          <w:sz w:val="26"/>
          <w:szCs w:val="26"/>
        </w:rPr>
        <w:t>в случае</w:t>
      </w:r>
      <w:r w:rsidR="003533CB">
        <w:rPr>
          <w:sz w:val="26"/>
          <w:szCs w:val="26"/>
        </w:rPr>
        <w:t>,</w:t>
      </w:r>
      <w:r>
        <w:rPr>
          <w:sz w:val="26"/>
          <w:szCs w:val="26"/>
        </w:rPr>
        <w:t xml:space="preserve"> если из документов</w:t>
      </w:r>
      <w:r w:rsidR="003533CB">
        <w:rPr>
          <w:sz w:val="26"/>
          <w:szCs w:val="26"/>
        </w:rPr>
        <w:t>,</w:t>
      </w:r>
      <w:r>
        <w:rPr>
          <w:sz w:val="26"/>
          <w:szCs w:val="26"/>
        </w:rPr>
        <w:t xml:space="preserve"> представленных членом Ассоциации</w:t>
      </w:r>
      <w:r w:rsidR="003533CB">
        <w:rPr>
          <w:sz w:val="26"/>
          <w:szCs w:val="26"/>
        </w:rPr>
        <w:t>,</w:t>
      </w:r>
      <w:r>
        <w:rPr>
          <w:sz w:val="26"/>
          <w:szCs w:val="26"/>
        </w:rPr>
        <w:t xml:space="preserve"> не следуе</w:t>
      </w:r>
      <w:r w:rsidR="00171771">
        <w:rPr>
          <w:sz w:val="26"/>
          <w:szCs w:val="26"/>
        </w:rPr>
        <w:t xml:space="preserve">т, что допущенные нарушения были устранены, а </w:t>
      </w:r>
      <w:r w:rsidRPr="00BD1C7F">
        <w:rPr>
          <w:sz w:val="26"/>
          <w:szCs w:val="26"/>
        </w:rPr>
        <w:t>обстоятельств</w:t>
      </w:r>
      <w:r w:rsidR="00171771">
        <w:rPr>
          <w:sz w:val="26"/>
          <w:szCs w:val="26"/>
        </w:rPr>
        <w:t>а</w:t>
      </w:r>
      <w:r w:rsidRPr="00BD1C7F">
        <w:rPr>
          <w:sz w:val="26"/>
          <w:szCs w:val="26"/>
        </w:rPr>
        <w:t xml:space="preserve">, </w:t>
      </w:r>
      <w:r w:rsidR="00171771">
        <w:rPr>
          <w:sz w:val="26"/>
          <w:szCs w:val="26"/>
        </w:rPr>
        <w:t>указанные</w:t>
      </w:r>
      <w:r w:rsidRPr="00BD1C7F">
        <w:rPr>
          <w:sz w:val="26"/>
          <w:szCs w:val="26"/>
        </w:rPr>
        <w:t xml:space="preserve"> в п. 2.6</w:t>
      </w:r>
      <w:r w:rsidR="003533CB">
        <w:rPr>
          <w:sz w:val="26"/>
          <w:szCs w:val="26"/>
        </w:rPr>
        <w:t>.</w:t>
      </w:r>
      <w:r w:rsidRPr="00BD1C7F">
        <w:rPr>
          <w:sz w:val="26"/>
          <w:szCs w:val="26"/>
        </w:rPr>
        <w:t xml:space="preserve"> настоящего Положения</w:t>
      </w:r>
      <w:r w:rsidR="00DF4DED">
        <w:rPr>
          <w:sz w:val="26"/>
          <w:szCs w:val="26"/>
        </w:rPr>
        <w:t>, исключены</w:t>
      </w:r>
      <w:r>
        <w:rPr>
          <w:sz w:val="26"/>
          <w:szCs w:val="26"/>
        </w:rPr>
        <w:t xml:space="preserve">. </w:t>
      </w:r>
    </w:p>
    <w:p w:rsidR="000B3173" w:rsidRDefault="005C63FC" w:rsidP="003533CB">
      <w:pPr>
        <w:pStyle w:val="Defaul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2.7. Прекращение права</w:t>
      </w:r>
      <w:r w:rsidR="003533CB">
        <w:rPr>
          <w:rFonts w:ascii="Times New Roman" w:hAnsi="Times New Roman" w:cs="Times New Roman"/>
          <w:sz w:val="26"/>
          <w:szCs w:val="26"/>
        </w:rPr>
        <w:t xml:space="preserve"> 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064C5">
        <w:rPr>
          <w:rFonts w:ascii="Times New Roman" w:hAnsi="Times New Roman" w:cs="Times New Roman"/>
          <w:sz w:val="26"/>
          <w:szCs w:val="26"/>
        </w:rPr>
        <w:t>выполн</w:t>
      </w:r>
      <w:r w:rsidR="003533CB">
        <w:rPr>
          <w:rFonts w:ascii="Times New Roman" w:hAnsi="Times New Roman" w:cs="Times New Roman"/>
          <w:sz w:val="26"/>
          <w:szCs w:val="26"/>
        </w:rPr>
        <w:t>ение работ по</w:t>
      </w:r>
      <w:r w:rsidRPr="00C064C5">
        <w:rPr>
          <w:rFonts w:ascii="Times New Roman" w:hAnsi="Times New Roman" w:cs="Times New Roman"/>
          <w:sz w:val="26"/>
          <w:szCs w:val="26"/>
        </w:rPr>
        <w:t xml:space="preserve"> строительств</w:t>
      </w:r>
      <w:r w:rsidR="003533CB">
        <w:rPr>
          <w:rFonts w:ascii="Times New Roman" w:hAnsi="Times New Roman" w:cs="Times New Roman"/>
          <w:sz w:val="26"/>
          <w:szCs w:val="26"/>
        </w:rPr>
        <w:t>у</w:t>
      </w:r>
      <w:r w:rsidRPr="00C064C5">
        <w:rPr>
          <w:rFonts w:ascii="Times New Roman" w:hAnsi="Times New Roman" w:cs="Times New Roman"/>
          <w:sz w:val="26"/>
          <w:szCs w:val="26"/>
        </w:rPr>
        <w:t>, реконструкци</w:t>
      </w:r>
      <w:r w:rsidR="003533CB">
        <w:rPr>
          <w:rFonts w:ascii="Times New Roman" w:hAnsi="Times New Roman" w:cs="Times New Roman"/>
          <w:sz w:val="26"/>
          <w:szCs w:val="26"/>
        </w:rPr>
        <w:t>и</w:t>
      </w:r>
      <w:r w:rsidRPr="00C064C5">
        <w:rPr>
          <w:rFonts w:ascii="Times New Roman" w:hAnsi="Times New Roman" w:cs="Times New Roman"/>
          <w:sz w:val="26"/>
          <w:szCs w:val="26"/>
        </w:rPr>
        <w:t>, капитальн</w:t>
      </w:r>
      <w:r w:rsidR="003533CB">
        <w:rPr>
          <w:rFonts w:ascii="Times New Roman" w:hAnsi="Times New Roman" w:cs="Times New Roman"/>
          <w:sz w:val="26"/>
          <w:szCs w:val="26"/>
        </w:rPr>
        <w:t>ому</w:t>
      </w:r>
      <w:r w:rsidRPr="00C064C5">
        <w:rPr>
          <w:rFonts w:ascii="Times New Roman" w:hAnsi="Times New Roman" w:cs="Times New Roman"/>
          <w:sz w:val="26"/>
          <w:szCs w:val="26"/>
        </w:rPr>
        <w:t xml:space="preserve"> ремонт</w:t>
      </w:r>
      <w:r w:rsidR="003533CB">
        <w:rPr>
          <w:rFonts w:ascii="Times New Roman" w:hAnsi="Times New Roman" w:cs="Times New Roman"/>
          <w:sz w:val="26"/>
          <w:szCs w:val="26"/>
        </w:rPr>
        <w:t>у</w:t>
      </w:r>
      <w:r w:rsidR="00601258">
        <w:rPr>
          <w:rFonts w:ascii="Times New Roman" w:hAnsi="Times New Roman" w:cs="Times New Roman"/>
          <w:sz w:val="26"/>
          <w:szCs w:val="26"/>
        </w:rPr>
        <w:t>, снос</w:t>
      </w:r>
      <w:r w:rsidR="003533CB">
        <w:rPr>
          <w:rFonts w:ascii="Times New Roman" w:hAnsi="Times New Roman" w:cs="Times New Roman"/>
          <w:sz w:val="26"/>
          <w:szCs w:val="26"/>
        </w:rPr>
        <w:t>у</w:t>
      </w:r>
      <w:r w:rsidRPr="00C064C5">
        <w:rPr>
          <w:rFonts w:ascii="Times New Roman" w:hAnsi="Times New Roman" w:cs="Times New Roman"/>
          <w:sz w:val="26"/>
          <w:szCs w:val="26"/>
        </w:rPr>
        <w:t xml:space="preserve"> объектов капитального строительства</w:t>
      </w:r>
      <w:r w:rsidR="007A4A90">
        <w:rPr>
          <w:rFonts w:ascii="Times New Roman" w:hAnsi="Times New Roman" w:cs="Times New Roman"/>
          <w:sz w:val="26"/>
          <w:szCs w:val="26"/>
        </w:rPr>
        <w:t xml:space="preserve"> как мера дисциплинарного воздействия</w:t>
      </w:r>
      <w:r>
        <w:rPr>
          <w:rFonts w:ascii="Times New Roman" w:hAnsi="Times New Roman" w:cs="Times New Roman"/>
          <w:sz w:val="26"/>
          <w:szCs w:val="26"/>
        </w:rPr>
        <w:t xml:space="preserve"> применяется </w:t>
      </w:r>
      <w:r w:rsidR="007A4A90">
        <w:rPr>
          <w:rFonts w:ascii="Times New Roman" w:hAnsi="Times New Roman" w:cs="Times New Roman"/>
          <w:sz w:val="26"/>
          <w:szCs w:val="26"/>
        </w:rPr>
        <w:t>Ассоциацией при наступлении обстоятельств, указанных в п. 2.6</w:t>
      </w:r>
      <w:r w:rsidR="003533CB">
        <w:rPr>
          <w:rFonts w:ascii="Times New Roman" w:hAnsi="Times New Roman" w:cs="Times New Roman"/>
          <w:sz w:val="26"/>
          <w:szCs w:val="26"/>
        </w:rPr>
        <w:t>.</w:t>
      </w:r>
      <w:r w:rsidR="007A4A90">
        <w:rPr>
          <w:rFonts w:ascii="Times New Roman" w:hAnsi="Times New Roman" w:cs="Times New Roman"/>
          <w:sz w:val="26"/>
          <w:szCs w:val="26"/>
        </w:rPr>
        <w:t xml:space="preserve"> настоящего Положения. </w:t>
      </w:r>
    </w:p>
    <w:p w:rsidR="003B2C29" w:rsidRDefault="00632CC2" w:rsidP="003533CB">
      <w:pPr>
        <w:pStyle w:val="Defaul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2.7.1. </w:t>
      </w:r>
      <w:r w:rsidR="00405BA7" w:rsidRPr="00405BA7">
        <w:rPr>
          <w:rFonts w:ascii="Times New Roman" w:hAnsi="Times New Roman" w:cs="Times New Roman"/>
          <w:sz w:val="26"/>
          <w:szCs w:val="26"/>
        </w:rPr>
        <w:t xml:space="preserve">Указанная мера может применяться как одновременно </w:t>
      </w:r>
      <w:r w:rsidR="00866CBE">
        <w:rPr>
          <w:rFonts w:ascii="Times New Roman" w:hAnsi="Times New Roman" w:cs="Times New Roman"/>
          <w:sz w:val="26"/>
          <w:szCs w:val="26"/>
        </w:rPr>
        <w:t xml:space="preserve">за нарушения, допущенные </w:t>
      </w:r>
      <w:r w:rsidR="003B2C29" w:rsidRPr="00E9736C">
        <w:rPr>
          <w:rFonts w:ascii="Times New Roman" w:hAnsi="Times New Roman" w:cs="Times New Roman"/>
          <w:sz w:val="26"/>
          <w:szCs w:val="26"/>
        </w:rPr>
        <w:t>при строительстве, реконструкции, капитальном ремонте</w:t>
      </w:r>
      <w:r w:rsidR="00601258">
        <w:rPr>
          <w:rFonts w:ascii="Times New Roman" w:hAnsi="Times New Roman" w:cs="Times New Roman"/>
          <w:sz w:val="26"/>
          <w:szCs w:val="26"/>
        </w:rPr>
        <w:t>, сносе</w:t>
      </w:r>
      <w:r w:rsidR="003B2C29" w:rsidRPr="00E9736C">
        <w:rPr>
          <w:rFonts w:ascii="Times New Roman" w:hAnsi="Times New Roman" w:cs="Times New Roman"/>
          <w:sz w:val="26"/>
          <w:szCs w:val="26"/>
        </w:rPr>
        <w:t xml:space="preserve"> объектов капитального строительства</w:t>
      </w:r>
      <w:r w:rsidR="003B2C29" w:rsidRPr="00405BA7">
        <w:rPr>
          <w:rFonts w:ascii="Times New Roman" w:hAnsi="Times New Roman" w:cs="Times New Roman"/>
          <w:sz w:val="26"/>
          <w:szCs w:val="26"/>
        </w:rPr>
        <w:t xml:space="preserve"> </w:t>
      </w:r>
      <w:r w:rsidR="00405BA7" w:rsidRPr="00405BA7">
        <w:rPr>
          <w:rFonts w:ascii="Times New Roman" w:hAnsi="Times New Roman" w:cs="Times New Roman"/>
          <w:sz w:val="26"/>
          <w:szCs w:val="26"/>
        </w:rPr>
        <w:t>на все</w:t>
      </w:r>
      <w:r w:rsidR="00866CBE">
        <w:rPr>
          <w:rFonts w:ascii="Times New Roman" w:hAnsi="Times New Roman" w:cs="Times New Roman"/>
          <w:sz w:val="26"/>
          <w:szCs w:val="26"/>
        </w:rPr>
        <w:t>х категориях</w:t>
      </w:r>
      <w:r w:rsidR="00405BA7" w:rsidRPr="00405BA7">
        <w:rPr>
          <w:rFonts w:ascii="Times New Roman" w:hAnsi="Times New Roman" w:cs="Times New Roman"/>
          <w:sz w:val="26"/>
          <w:szCs w:val="26"/>
        </w:rPr>
        <w:t xml:space="preserve"> объектов капитального строительства, так и </w:t>
      </w:r>
      <w:r w:rsidR="003B2C29">
        <w:rPr>
          <w:rFonts w:ascii="Times New Roman" w:hAnsi="Times New Roman" w:cs="Times New Roman"/>
          <w:sz w:val="26"/>
          <w:szCs w:val="26"/>
        </w:rPr>
        <w:t xml:space="preserve">в отношении </w:t>
      </w:r>
      <w:r w:rsidR="00405BA7" w:rsidRPr="00405BA7">
        <w:rPr>
          <w:rFonts w:ascii="Times New Roman" w:hAnsi="Times New Roman" w:cs="Times New Roman"/>
          <w:sz w:val="26"/>
          <w:szCs w:val="26"/>
        </w:rPr>
        <w:t>отдельн</w:t>
      </w:r>
      <w:r w:rsidR="003B2C29">
        <w:rPr>
          <w:rFonts w:ascii="Times New Roman" w:hAnsi="Times New Roman" w:cs="Times New Roman"/>
          <w:sz w:val="26"/>
          <w:szCs w:val="26"/>
        </w:rPr>
        <w:t xml:space="preserve">ых </w:t>
      </w:r>
      <w:r w:rsidR="00682ACB">
        <w:rPr>
          <w:rFonts w:ascii="Times New Roman" w:hAnsi="Times New Roman" w:cs="Times New Roman"/>
          <w:sz w:val="26"/>
          <w:szCs w:val="26"/>
        </w:rPr>
        <w:t xml:space="preserve">категорий </w:t>
      </w:r>
      <w:r w:rsidR="003B2C29">
        <w:rPr>
          <w:rFonts w:ascii="Times New Roman" w:hAnsi="Times New Roman" w:cs="Times New Roman"/>
          <w:sz w:val="26"/>
          <w:szCs w:val="26"/>
        </w:rPr>
        <w:t>объектов</w:t>
      </w:r>
      <w:r w:rsidR="007D04F2">
        <w:rPr>
          <w:rFonts w:ascii="Times New Roman" w:hAnsi="Times New Roman" w:cs="Times New Roman"/>
          <w:sz w:val="26"/>
          <w:szCs w:val="26"/>
        </w:rPr>
        <w:t>:</w:t>
      </w:r>
      <w:r w:rsidR="00405BA7">
        <w:rPr>
          <w:rFonts w:ascii="Times New Roman" w:hAnsi="Times New Roman" w:cs="Times New Roman"/>
          <w:sz w:val="26"/>
          <w:szCs w:val="26"/>
        </w:rPr>
        <w:t>;</w:t>
      </w:r>
      <w:r>
        <w:rPr>
          <w:rFonts w:ascii="Times New Roman" w:hAnsi="Times New Roman" w:cs="Times New Roman"/>
          <w:sz w:val="26"/>
          <w:szCs w:val="26"/>
        </w:rPr>
        <w:t xml:space="preserve"> в отношении особо опасных, технически сложных и уникальных объектов капитального строительства (кроме объектов использования атомной энергии)</w:t>
      </w:r>
      <w:r w:rsidR="00336DB9">
        <w:rPr>
          <w:rFonts w:ascii="Times New Roman" w:hAnsi="Times New Roman" w:cs="Times New Roman"/>
          <w:sz w:val="26"/>
          <w:szCs w:val="26"/>
        </w:rPr>
        <w:t>;</w:t>
      </w:r>
      <w:r w:rsidR="003533CB">
        <w:rPr>
          <w:rFonts w:ascii="Times New Roman" w:hAnsi="Times New Roman" w:cs="Times New Roman"/>
          <w:sz w:val="26"/>
          <w:szCs w:val="26"/>
        </w:rPr>
        <w:t xml:space="preserve"> </w:t>
      </w:r>
      <w:r w:rsidR="00327054">
        <w:rPr>
          <w:rFonts w:ascii="Times New Roman" w:hAnsi="Times New Roman" w:cs="Times New Roman"/>
          <w:sz w:val="26"/>
          <w:szCs w:val="26"/>
        </w:rPr>
        <w:t>в отношении объектов использования атомной энергии.</w:t>
      </w:r>
    </w:p>
    <w:p w:rsidR="00BD1C7F" w:rsidRDefault="00682ACB" w:rsidP="00BD1C7F">
      <w:pPr>
        <w:pStyle w:val="Defaul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2.7.2. В отношении права</w:t>
      </w:r>
      <w:r w:rsidR="003533CB">
        <w:rPr>
          <w:rFonts w:ascii="Times New Roman" w:hAnsi="Times New Roman" w:cs="Times New Roman"/>
          <w:sz w:val="26"/>
          <w:szCs w:val="26"/>
        </w:rPr>
        <w:t xml:space="preserve"> на выполнение работ по</w:t>
      </w:r>
      <w:r>
        <w:rPr>
          <w:rFonts w:ascii="Times New Roman" w:hAnsi="Times New Roman" w:cs="Times New Roman"/>
          <w:sz w:val="26"/>
          <w:szCs w:val="26"/>
        </w:rPr>
        <w:t xml:space="preserve"> строительств</w:t>
      </w:r>
      <w:r w:rsidR="003533CB"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>, реконструкци</w:t>
      </w:r>
      <w:r w:rsidR="003533CB">
        <w:rPr>
          <w:rFonts w:ascii="Times New Roman" w:hAnsi="Times New Roman" w:cs="Times New Roman"/>
          <w:sz w:val="26"/>
          <w:szCs w:val="26"/>
        </w:rPr>
        <w:t>и</w:t>
      </w:r>
      <w:r w:rsidR="00E77560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капитальн</w:t>
      </w:r>
      <w:r w:rsidR="003533CB">
        <w:rPr>
          <w:rFonts w:ascii="Times New Roman" w:hAnsi="Times New Roman" w:cs="Times New Roman"/>
          <w:sz w:val="26"/>
          <w:szCs w:val="26"/>
        </w:rPr>
        <w:t>ому</w:t>
      </w:r>
      <w:r>
        <w:rPr>
          <w:rFonts w:ascii="Times New Roman" w:hAnsi="Times New Roman" w:cs="Times New Roman"/>
          <w:sz w:val="26"/>
          <w:szCs w:val="26"/>
        </w:rPr>
        <w:t xml:space="preserve"> ремонт</w:t>
      </w:r>
      <w:r w:rsidR="003533CB">
        <w:rPr>
          <w:rFonts w:ascii="Times New Roman" w:hAnsi="Times New Roman" w:cs="Times New Roman"/>
          <w:sz w:val="26"/>
          <w:szCs w:val="26"/>
        </w:rPr>
        <w:t>у</w:t>
      </w:r>
      <w:r w:rsidR="00E77560">
        <w:rPr>
          <w:rFonts w:ascii="Times New Roman" w:hAnsi="Times New Roman" w:cs="Times New Roman"/>
          <w:sz w:val="26"/>
          <w:szCs w:val="26"/>
        </w:rPr>
        <w:t>, снос</w:t>
      </w:r>
      <w:r w:rsidR="003533CB"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 xml:space="preserve"> объектов капитального строительства по договорам строительного подряда,</w:t>
      </w:r>
      <w:r w:rsidR="003533CB">
        <w:rPr>
          <w:rFonts w:ascii="Times New Roman" w:hAnsi="Times New Roman" w:cs="Times New Roman"/>
          <w:sz w:val="26"/>
          <w:szCs w:val="26"/>
        </w:rPr>
        <w:t xml:space="preserve"> договорам подряда на осуществление сноса,</w:t>
      </w:r>
      <w:r>
        <w:rPr>
          <w:rFonts w:ascii="Times New Roman" w:hAnsi="Times New Roman" w:cs="Times New Roman"/>
          <w:sz w:val="26"/>
          <w:szCs w:val="26"/>
        </w:rPr>
        <w:t xml:space="preserve"> заключаемым с использованием конкурентных способов заключения договоров, указанная мера может применяться при соблюдении</w:t>
      </w:r>
      <w:r w:rsidRPr="000777B6">
        <w:t xml:space="preserve"> </w:t>
      </w:r>
      <w:r>
        <w:rPr>
          <w:rFonts w:ascii="Times New Roman" w:hAnsi="Times New Roman" w:cs="Times New Roman"/>
          <w:sz w:val="26"/>
          <w:szCs w:val="26"/>
        </w:rPr>
        <w:t>условий, указанных в п. 2</w:t>
      </w:r>
      <w:r w:rsidRPr="000777B6">
        <w:rPr>
          <w:rFonts w:ascii="Times New Roman" w:hAnsi="Times New Roman" w:cs="Times New Roman"/>
          <w:sz w:val="26"/>
          <w:szCs w:val="26"/>
        </w:rPr>
        <w:t>.</w:t>
      </w:r>
      <w:r w:rsidR="00251BFF">
        <w:rPr>
          <w:rFonts w:ascii="Times New Roman" w:hAnsi="Times New Roman" w:cs="Times New Roman"/>
          <w:sz w:val="26"/>
          <w:szCs w:val="26"/>
        </w:rPr>
        <w:t>9</w:t>
      </w:r>
      <w:r w:rsidR="003533CB">
        <w:rPr>
          <w:rFonts w:ascii="Times New Roman" w:hAnsi="Times New Roman" w:cs="Times New Roman"/>
          <w:sz w:val="26"/>
          <w:szCs w:val="26"/>
        </w:rPr>
        <w:t>.</w:t>
      </w:r>
      <w:r w:rsidRPr="000777B6">
        <w:rPr>
          <w:rFonts w:ascii="Times New Roman" w:hAnsi="Times New Roman" w:cs="Times New Roman"/>
          <w:sz w:val="26"/>
          <w:szCs w:val="26"/>
        </w:rPr>
        <w:t xml:space="preserve"> настоящего Положения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71771" w:rsidRPr="00592B54" w:rsidRDefault="00382909" w:rsidP="00C65E7C">
      <w:pPr>
        <w:widowControl w:val="0"/>
        <w:shd w:val="clear" w:color="auto" w:fill="FFFFFF"/>
        <w:tabs>
          <w:tab w:val="left" w:pos="993"/>
          <w:tab w:val="left" w:pos="1134"/>
        </w:tabs>
        <w:adjustRightInd w:val="0"/>
        <w:spacing w:after="0" w:line="240" w:lineRule="auto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</w:rPr>
        <w:t xml:space="preserve">2.7.3. </w:t>
      </w:r>
      <w:r w:rsidR="00251BFF">
        <w:rPr>
          <w:sz w:val="26"/>
          <w:szCs w:val="26"/>
        </w:rPr>
        <w:t xml:space="preserve">В случае </w:t>
      </w:r>
      <w:r w:rsidR="00251BFF" w:rsidRPr="005446A3">
        <w:rPr>
          <w:sz w:val="26"/>
          <w:szCs w:val="26"/>
        </w:rPr>
        <w:t>устранения членом Ассоциации</w:t>
      </w:r>
      <w:r w:rsidR="00795021">
        <w:rPr>
          <w:sz w:val="26"/>
          <w:szCs w:val="26"/>
        </w:rPr>
        <w:t xml:space="preserve"> допущенных</w:t>
      </w:r>
      <w:r w:rsidR="00251BFF" w:rsidRPr="005446A3">
        <w:rPr>
          <w:sz w:val="26"/>
          <w:szCs w:val="26"/>
        </w:rPr>
        <w:t xml:space="preserve"> нарушени</w:t>
      </w:r>
      <w:r w:rsidR="00795021">
        <w:rPr>
          <w:sz w:val="26"/>
          <w:szCs w:val="26"/>
        </w:rPr>
        <w:t>й</w:t>
      </w:r>
      <w:r w:rsidR="00251BFF" w:rsidRPr="005446A3">
        <w:rPr>
          <w:sz w:val="26"/>
          <w:szCs w:val="26"/>
        </w:rPr>
        <w:t>, представления в Ассоциацию доказательств их устранения и исключения о</w:t>
      </w:r>
      <w:r w:rsidR="00251BFF">
        <w:rPr>
          <w:sz w:val="26"/>
          <w:szCs w:val="26"/>
        </w:rPr>
        <w:t>бстоятельств, указанных в п. 2.7</w:t>
      </w:r>
      <w:r w:rsidR="003533CB">
        <w:rPr>
          <w:sz w:val="26"/>
          <w:szCs w:val="26"/>
        </w:rPr>
        <w:t>.</w:t>
      </w:r>
      <w:r w:rsidR="00251BFF" w:rsidRPr="005446A3">
        <w:rPr>
          <w:sz w:val="26"/>
          <w:szCs w:val="26"/>
        </w:rPr>
        <w:t xml:space="preserve"> настоящего Положения, </w:t>
      </w:r>
      <w:r w:rsidR="00251BFF">
        <w:rPr>
          <w:sz w:val="26"/>
          <w:szCs w:val="26"/>
        </w:rPr>
        <w:t xml:space="preserve">член Ассоциации </w:t>
      </w:r>
      <w:r w:rsidR="00C65E7C">
        <w:rPr>
          <w:sz w:val="26"/>
          <w:szCs w:val="26"/>
        </w:rPr>
        <w:t xml:space="preserve">вправе быть вновь наделенным </w:t>
      </w:r>
      <w:r w:rsidR="00251BFF">
        <w:rPr>
          <w:sz w:val="26"/>
          <w:szCs w:val="26"/>
        </w:rPr>
        <w:t xml:space="preserve"> правом осуществлять строительство, реконструкцию</w:t>
      </w:r>
      <w:r w:rsidR="00E77560">
        <w:rPr>
          <w:sz w:val="26"/>
          <w:szCs w:val="26"/>
        </w:rPr>
        <w:t>,</w:t>
      </w:r>
      <w:r w:rsidR="00251BFF">
        <w:rPr>
          <w:sz w:val="26"/>
          <w:szCs w:val="26"/>
        </w:rPr>
        <w:t xml:space="preserve"> и капитальный ремонт</w:t>
      </w:r>
      <w:r w:rsidR="00E77560">
        <w:rPr>
          <w:sz w:val="26"/>
          <w:szCs w:val="26"/>
        </w:rPr>
        <w:t>, снос</w:t>
      </w:r>
      <w:r w:rsidR="00251BFF">
        <w:rPr>
          <w:sz w:val="26"/>
          <w:szCs w:val="26"/>
        </w:rPr>
        <w:t xml:space="preserve"> объектов капитального строительства, </w:t>
      </w:r>
      <w:r w:rsidR="00C65E7C">
        <w:rPr>
          <w:sz w:val="26"/>
          <w:szCs w:val="26"/>
        </w:rPr>
        <w:t xml:space="preserve">в порядке, установленном внутренним документом Ассоциации, регламентирующим вопросы членства. </w:t>
      </w:r>
    </w:p>
    <w:p w:rsidR="000B3173" w:rsidRDefault="00C064C5" w:rsidP="000F0023">
      <w:pPr>
        <w:widowControl w:val="0"/>
        <w:shd w:val="clear" w:color="auto" w:fill="FFFFFF"/>
        <w:tabs>
          <w:tab w:val="left" w:pos="993"/>
          <w:tab w:val="left" w:pos="1134"/>
        </w:tabs>
        <w:adjustRightInd w:val="0"/>
        <w:spacing w:after="0" w:line="240" w:lineRule="auto"/>
        <w:ind w:firstLine="709"/>
        <w:jc w:val="both"/>
        <w:rPr>
          <w:color w:val="000000"/>
          <w:spacing w:val="-1"/>
          <w:sz w:val="26"/>
          <w:szCs w:val="26"/>
        </w:rPr>
      </w:pPr>
      <w:r w:rsidRPr="00C064C5">
        <w:rPr>
          <w:sz w:val="26"/>
          <w:szCs w:val="26"/>
        </w:rPr>
        <w:t>2.</w:t>
      </w:r>
      <w:r w:rsidR="004C6FC7">
        <w:rPr>
          <w:sz w:val="26"/>
          <w:szCs w:val="26"/>
        </w:rPr>
        <w:t>8</w:t>
      </w:r>
      <w:r w:rsidRPr="00C064C5">
        <w:rPr>
          <w:sz w:val="26"/>
          <w:szCs w:val="26"/>
        </w:rPr>
        <w:t>.</w:t>
      </w:r>
      <w:r w:rsidR="00C71EF0" w:rsidRPr="00CC6D95">
        <w:rPr>
          <w:sz w:val="26"/>
          <w:szCs w:val="26"/>
        </w:rPr>
        <w:t xml:space="preserve"> </w:t>
      </w:r>
      <w:r w:rsidR="00D66CF8">
        <w:rPr>
          <w:sz w:val="26"/>
          <w:szCs w:val="26"/>
        </w:rPr>
        <w:t>Р</w:t>
      </w:r>
      <w:r w:rsidR="006E6EEB" w:rsidRPr="00CC6D95">
        <w:rPr>
          <w:sz w:val="26"/>
          <w:szCs w:val="26"/>
        </w:rPr>
        <w:t xml:space="preserve">екомендация об исключении члена Ассоциации из состава Ассоциации </w:t>
      </w:r>
      <w:r w:rsidR="002E5CE4">
        <w:rPr>
          <w:color w:val="000000"/>
          <w:spacing w:val="-1"/>
          <w:sz w:val="26"/>
          <w:szCs w:val="26"/>
        </w:rPr>
        <w:t xml:space="preserve">может быть применена к члену Ассоциации за нарушение </w:t>
      </w:r>
      <w:r w:rsidR="00227E22">
        <w:rPr>
          <w:color w:val="000000"/>
          <w:spacing w:val="-1"/>
          <w:sz w:val="26"/>
          <w:szCs w:val="26"/>
        </w:rPr>
        <w:t>им</w:t>
      </w:r>
      <w:r w:rsidR="002E5CE4">
        <w:rPr>
          <w:color w:val="000000"/>
          <w:spacing w:val="-1"/>
          <w:sz w:val="26"/>
          <w:szCs w:val="26"/>
        </w:rPr>
        <w:t xml:space="preserve"> обязательных требований, не устраненное в установленный </w:t>
      </w:r>
      <w:r w:rsidR="0065683F">
        <w:rPr>
          <w:color w:val="000000"/>
          <w:spacing w:val="-1"/>
          <w:sz w:val="26"/>
          <w:szCs w:val="26"/>
        </w:rPr>
        <w:t>Ассоциацией</w:t>
      </w:r>
      <w:r w:rsidR="002E5CE4">
        <w:rPr>
          <w:color w:val="000000"/>
          <w:spacing w:val="-1"/>
          <w:sz w:val="26"/>
          <w:szCs w:val="26"/>
        </w:rPr>
        <w:t xml:space="preserve"> срок или носящее неустранимый характер.</w:t>
      </w:r>
    </w:p>
    <w:p w:rsidR="00D20CE6" w:rsidRDefault="00004F60" w:rsidP="003A28FA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>Указанная м</w:t>
      </w:r>
      <w:r>
        <w:rPr>
          <w:color w:val="000000"/>
          <w:spacing w:val="-2"/>
          <w:sz w:val="26"/>
          <w:szCs w:val="26"/>
        </w:rPr>
        <w:t xml:space="preserve">ера дисциплинарного воздействия </w:t>
      </w:r>
      <w:r>
        <w:rPr>
          <w:sz w:val="26"/>
          <w:szCs w:val="26"/>
        </w:rPr>
        <w:t>подлежит рассмотрению и утверждению коллегиальным органом управления – Советом Ассоциации.</w:t>
      </w:r>
    </w:p>
    <w:p w:rsidR="00970721" w:rsidRDefault="00592B54" w:rsidP="00BD1C7F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4C6FC7">
        <w:rPr>
          <w:sz w:val="26"/>
          <w:szCs w:val="26"/>
        </w:rPr>
        <w:t>9</w:t>
      </w:r>
      <w:r>
        <w:rPr>
          <w:sz w:val="26"/>
          <w:szCs w:val="26"/>
        </w:rPr>
        <w:t>. Меры дисциплинарного воздействия, указанные в п.</w:t>
      </w:r>
      <w:r w:rsidR="0068176A">
        <w:rPr>
          <w:sz w:val="26"/>
          <w:szCs w:val="26"/>
        </w:rPr>
        <w:t>п.</w:t>
      </w:r>
      <w:r w:rsidR="00556989">
        <w:rPr>
          <w:sz w:val="26"/>
          <w:szCs w:val="26"/>
        </w:rPr>
        <w:t xml:space="preserve"> 2.1.4</w:t>
      </w:r>
      <w:r w:rsidR="003A28FA">
        <w:rPr>
          <w:sz w:val="26"/>
          <w:szCs w:val="26"/>
        </w:rPr>
        <w:t>.</w:t>
      </w:r>
      <w:r w:rsidR="00556989">
        <w:rPr>
          <w:sz w:val="26"/>
          <w:szCs w:val="26"/>
        </w:rPr>
        <w:t>, 2.1.5</w:t>
      </w:r>
      <w:r w:rsidR="003A28FA">
        <w:rPr>
          <w:sz w:val="26"/>
          <w:szCs w:val="26"/>
        </w:rPr>
        <w:t>.</w:t>
      </w:r>
      <w:r>
        <w:rPr>
          <w:sz w:val="26"/>
          <w:szCs w:val="26"/>
        </w:rPr>
        <w:t xml:space="preserve"> настоящего Положения могут быть применены в отношении права</w:t>
      </w:r>
      <w:r w:rsidR="003A28FA">
        <w:rPr>
          <w:sz w:val="26"/>
          <w:szCs w:val="26"/>
        </w:rPr>
        <w:t xml:space="preserve"> на выполнение работ по</w:t>
      </w:r>
      <w:r>
        <w:rPr>
          <w:sz w:val="26"/>
          <w:szCs w:val="26"/>
        </w:rPr>
        <w:t xml:space="preserve"> строительств</w:t>
      </w:r>
      <w:r w:rsidR="003A28FA">
        <w:rPr>
          <w:sz w:val="26"/>
          <w:szCs w:val="26"/>
        </w:rPr>
        <w:t>у</w:t>
      </w:r>
      <w:r>
        <w:rPr>
          <w:sz w:val="26"/>
          <w:szCs w:val="26"/>
        </w:rPr>
        <w:t>, реконструкци</w:t>
      </w:r>
      <w:r w:rsidR="003A28FA">
        <w:rPr>
          <w:sz w:val="26"/>
          <w:szCs w:val="26"/>
        </w:rPr>
        <w:t>и</w:t>
      </w:r>
      <w:r w:rsidR="00E77560">
        <w:rPr>
          <w:sz w:val="26"/>
          <w:szCs w:val="26"/>
        </w:rPr>
        <w:t>,</w:t>
      </w:r>
      <w:r>
        <w:rPr>
          <w:sz w:val="26"/>
          <w:szCs w:val="26"/>
        </w:rPr>
        <w:t xml:space="preserve"> капитальн</w:t>
      </w:r>
      <w:r w:rsidR="003A28FA">
        <w:rPr>
          <w:sz w:val="26"/>
          <w:szCs w:val="26"/>
        </w:rPr>
        <w:t>ому</w:t>
      </w:r>
      <w:r>
        <w:rPr>
          <w:sz w:val="26"/>
          <w:szCs w:val="26"/>
        </w:rPr>
        <w:t xml:space="preserve"> ремонт</w:t>
      </w:r>
      <w:r w:rsidR="003A28FA">
        <w:rPr>
          <w:sz w:val="26"/>
          <w:szCs w:val="26"/>
        </w:rPr>
        <w:t>у</w:t>
      </w:r>
      <w:r w:rsidR="00E77560">
        <w:rPr>
          <w:sz w:val="26"/>
          <w:szCs w:val="26"/>
        </w:rPr>
        <w:t>, снос</w:t>
      </w:r>
      <w:r w:rsidR="003A28FA">
        <w:rPr>
          <w:sz w:val="26"/>
          <w:szCs w:val="26"/>
        </w:rPr>
        <w:t>у</w:t>
      </w:r>
      <w:r>
        <w:rPr>
          <w:sz w:val="26"/>
          <w:szCs w:val="26"/>
        </w:rPr>
        <w:t xml:space="preserve"> объектов капитального строительства по договору строительного подряда</w:t>
      </w:r>
      <w:r w:rsidR="003A28FA">
        <w:rPr>
          <w:sz w:val="26"/>
          <w:szCs w:val="26"/>
        </w:rPr>
        <w:t>, договору подряда на осуществление сноса</w:t>
      </w:r>
      <w:r>
        <w:rPr>
          <w:sz w:val="26"/>
          <w:szCs w:val="26"/>
        </w:rPr>
        <w:t>, заключаемому с использованием конкурентных способов заключения договоров</w:t>
      </w:r>
      <w:r w:rsidR="0069661D">
        <w:rPr>
          <w:sz w:val="26"/>
          <w:szCs w:val="26"/>
        </w:rPr>
        <w:t>,</w:t>
      </w:r>
      <w:r>
        <w:rPr>
          <w:sz w:val="26"/>
          <w:szCs w:val="26"/>
        </w:rPr>
        <w:t xml:space="preserve"> только в случае</w:t>
      </w:r>
      <w:r w:rsidR="00970721">
        <w:rPr>
          <w:sz w:val="26"/>
          <w:szCs w:val="26"/>
        </w:rPr>
        <w:t>:</w:t>
      </w:r>
    </w:p>
    <w:p w:rsidR="00970721" w:rsidRDefault="00970721" w:rsidP="00BD1C7F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592B54" w:rsidRPr="00592B54">
        <w:rPr>
          <w:sz w:val="26"/>
          <w:szCs w:val="26"/>
        </w:rPr>
        <w:t xml:space="preserve">если совокупный размер обязательств по </w:t>
      </w:r>
      <w:r w:rsidR="00592B54">
        <w:rPr>
          <w:sz w:val="26"/>
          <w:szCs w:val="26"/>
        </w:rPr>
        <w:t xml:space="preserve">таким договорам </w:t>
      </w:r>
      <w:r w:rsidR="00592B54" w:rsidRPr="00592B54">
        <w:rPr>
          <w:sz w:val="26"/>
          <w:szCs w:val="26"/>
        </w:rPr>
        <w:t xml:space="preserve">превышает предельный размер обязательств, исходя из которого </w:t>
      </w:r>
      <w:r w:rsidR="00592B54">
        <w:rPr>
          <w:sz w:val="26"/>
          <w:szCs w:val="26"/>
        </w:rPr>
        <w:t>членом Ассоциации</w:t>
      </w:r>
      <w:r w:rsidR="00592B54" w:rsidRPr="00592B54">
        <w:rPr>
          <w:sz w:val="26"/>
          <w:szCs w:val="26"/>
        </w:rPr>
        <w:t xml:space="preserve"> внесен взнос в компенсационный фонд обеспечения договорных обязательств</w:t>
      </w:r>
      <w:r>
        <w:rPr>
          <w:sz w:val="26"/>
          <w:szCs w:val="26"/>
        </w:rPr>
        <w:t>;</w:t>
      </w:r>
    </w:p>
    <w:p w:rsidR="00D20CE6" w:rsidRDefault="00970721" w:rsidP="008C5A36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592B54">
        <w:rPr>
          <w:sz w:val="26"/>
          <w:szCs w:val="26"/>
        </w:rPr>
        <w:t xml:space="preserve">в случае </w:t>
      </w:r>
      <w:r w:rsidR="00556989">
        <w:rPr>
          <w:sz w:val="26"/>
          <w:szCs w:val="26"/>
        </w:rPr>
        <w:t>непредставления</w:t>
      </w:r>
      <w:r w:rsidR="00592B54">
        <w:rPr>
          <w:sz w:val="26"/>
          <w:szCs w:val="26"/>
        </w:rPr>
        <w:t xml:space="preserve"> информации в Ассоциацию в форме ежегодного отчета </w:t>
      </w:r>
      <w:r w:rsidR="00592B54" w:rsidRPr="00592B54">
        <w:rPr>
          <w:sz w:val="26"/>
          <w:szCs w:val="26"/>
        </w:rPr>
        <w:t xml:space="preserve">о фактическом совокупном размере обязательств по договорам строительного подряда, заключенным </w:t>
      </w:r>
      <w:r w:rsidR="00592B54">
        <w:rPr>
          <w:sz w:val="26"/>
          <w:szCs w:val="26"/>
        </w:rPr>
        <w:t>членом Ассоциации</w:t>
      </w:r>
      <w:r w:rsidR="00592B54" w:rsidRPr="00592B54">
        <w:rPr>
          <w:sz w:val="26"/>
          <w:szCs w:val="26"/>
        </w:rPr>
        <w:t xml:space="preserve"> в течение отчетного года с использованием конкурентных способов заключения договоров.</w:t>
      </w:r>
    </w:p>
    <w:p w:rsidR="000B3173" w:rsidRPr="000F0023" w:rsidRDefault="002E5CE4" w:rsidP="000F0023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592B54">
        <w:rPr>
          <w:sz w:val="26"/>
          <w:szCs w:val="26"/>
        </w:rPr>
        <w:t>1</w:t>
      </w:r>
      <w:r w:rsidR="00410A49">
        <w:rPr>
          <w:sz w:val="26"/>
          <w:szCs w:val="26"/>
        </w:rPr>
        <w:t>0</w:t>
      </w:r>
      <w:r>
        <w:rPr>
          <w:sz w:val="26"/>
          <w:szCs w:val="26"/>
        </w:rPr>
        <w:t xml:space="preserve">. </w:t>
      </w:r>
      <w:r>
        <w:rPr>
          <w:color w:val="000000"/>
          <w:sz w:val="26"/>
          <w:szCs w:val="26"/>
        </w:rPr>
        <w:t xml:space="preserve">При определении подлежащих применению к члену Ассоциации мер дисциплинарного воздействия, </w:t>
      </w:r>
      <w:r w:rsidRPr="004A59B5">
        <w:rPr>
          <w:color w:val="000000"/>
          <w:sz w:val="26"/>
          <w:szCs w:val="26"/>
        </w:rPr>
        <w:t xml:space="preserve">предусмотренных </w:t>
      </w:r>
      <w:r w:rsidR="00C064C5" w:rsidRPr="004A59B5">
        <w:rPr>
          <w:color w:val="000000"/>
          <w:sz w:val="26"/>
          <w:szCs w:val="26"/>
        </w:rPr>
        <w:t>п. 2.1</w:t>
      </w:r>
      <w:r w:rsidR="003A28FA">
        <w:rPr>
          <w:color w:val="000000"/>
          <w:sz w:val="26"/>
          <w:szCs w:val="26"/>
        </w:rPr>
        <w:t>.</w:t>
      </w:r>
      <w:r w:rsidR="006E6EEB" w:rsidRPr="004A59B5">
        <w:rPr>
          <w:color w:val="000000"/>
          <w:sz w:val="26"/>
          <w:szCs w:val="26"/>
        </w:rPr>
        <w:t xml:space="preserve"> настоящего</w:t>
      </w:r>
      <w:r w:rsidR="006E6EEB" w:rsidRPr="00CC6D95">
        <w:rPr>
          <w:color w:val="000000"/>
          <w:sz w:val="26"/>
          <w:szCs w:val="26"/>
        </w:rPr>
        <w:t xml:space="preserve"> Положения, может учитываться степень тяжести совершенного членом </w:t>
      </w:r>
      <w:r>
        <w:rPr>
          <w:color w:val="000000"/>
          <w:sz w:val="26"/>
          <w:szCs w:val="26"/>
        </w:rPr>
        <w:t>Ассоциации нарушения, обстоятельства, при которых совершено нарушение, форма и систематичность их совершения, смягчающие и отягчающие ответственность обстоятельства, а также иные определяющие меру воздействия обстоятельства.</w:t>
      </w:r>
    </w:p>
    <w:p w:rsidR="000F0023" w:rsidRDefault="00812A0A" w:rsidP="000F0023">
      <w:pPr>
        <w:shd w:val="clear" w:color="auto" w:fill="FFFFFF"/>
        <w:tabs>
          <w:tab w:val="left" w:pos="-1560"/>
          <w:tab w:val="left" w:pos="-426"/>
        </w:tabs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</w:t>
      </w:r>
      <w:r w:rsidR="002E5CE4">
        <w:rPr>
          <w:color w:val="000000"/>
          <w:sz w:val="26"/>
          <w:szCs w:val="26"/>
        </w:rPr>
        <w:t xml:space="preserve">а одно нарушение к члену </w:t>
      </w:r>
      <w:r w:rsidR="002E5CE4">
        <w:rPr>
          <w:sz w:val="26"/>
          <w:szCs w:val="26"/>
        </w:rPr>
        <w:t>Ассоциации</w:t>
      </w:r>
      <w:r w:rsidR="002E5CE4">
        <w:rPr>
          <w:color w:val="000000"/>
          <w:sz w:val="26"/>
          <w:szCs w:val="26"/>
        </w:rPr>
        <w:t xml:space="preserve"> может быть применена только одна мера дисциплинарного </w:t>
      </w:r>
      <w:r w:rsidR="002E5CE4">
        <w:rPr>
          <w:sz w:val="26"/>
          <w:szCs w:val="26"/>
        </w:rPr>
        <w:t xml:space="preserve">воздействия. В случае наличия нескольких выявленных нарушений (их совокупности), допущенных членом Ассоциации, меры </w:t>
      </w:r>
      <w:r w:rsidR="002E5CE4">
        <w:rPr>
          <w:sz w:val="26"/>
          <w:szCs w:val="26"/>
        </w:rPr>
        <w:lastRenderedPageBreak/>
        <w:t>дисциплинарного воздействия могут быть применены к члену Ассоциации за каждое такое нарушение.</w:t>
      </w:r>
    </w:p>
    <w:p w:rsidR="000B3173" w:rsidRPr="000F0023" w:rsidRDefault="006E6EEB" w:rsidP="000F0023">
      <w:pPr>
        <w:shd w:val="clear" w:color="auto" w:fill="FFFFFF"/>
        <w:tabs>
          <w:tab w:val="left" w:pos="-1560"/>
          <w:tab w:val="left" w:pos="-426"/>
        </w:tabs>
        <w:spacing w:after="0" w:line="240" w:lineRule="auto"/>
        <w:ind w:firstLine="709"/>
        <w:jc w:val="both"/>
        <w:rPr>
          <w:color w:val="000000"/>
          <w:spacing w:val="-10"/>
          <w:sz w:val="26"/>
          <w:szCs w:val="26"/>
        </w:rPr>
      </w:pPr>
      <w:r w:rsidRPr="00CC6D95">
        <w:rPr>
          <w:sz w:val="26"/>
          <w:szCs w:val="26"/>
        </w:rPr>
        <w:t>2.</w:t>
      </w:r>
      <w:r w:rsidR="00632CC2">
        <w:rPr>
          <w:sz w:val="26"/>
          <w:szCs w:val="26"/>
        </w:rPr>
        <w:t>1</w:t>
      </w:r>
      <w:r w:rsidR="00410A49">
        <w:rPr>
          <w:sz w:val="26"/>
          <w:szCs w:val="26"/>
        </w:rPr>
        <w:t>1</w:t>
      </w:r>
      <w:r w:rsidRPr="00CC6D95">
        <w:rPr>
          <w:sz w:val="26"/>
          <w:szCs w:val="26"/>
        </w:rPr>
        <w:t>. Обстоятельствами, смягчающими ответственность, могут быть признаны: устранение нарушений, своевременно</w:t>
      </w:r>
      <w:r w:rsidR="002E5CE4">
        <w:rPr>
          <w:sz w:val="26"/>
          <w:szCs w:val="26"/>
        </w:rPr>
        <w:t>е предотвращение членом Ассоциации, допустившим нарушение, опасных последствий такого нарушения, а также принятие им мер к добровольному возмещению причиненного вреда.</w:t>
      </w:r>
    </w:p>
    <w:p w:rsidR="000B3173" w:rsidRDefault="002E5CE4" w:rsidP="000F0023">
      <w:pPr>
        <w:shd w:val="clear" w:color="auto" w:fill="FFFFFF"/>
        <w:tabs>
          <w:tab w:val="left" w:pos="-1560"/>
          <w:tab w:val="left" w:pos="-426"/>
          <w:tab w:val="left" w:pos="993"/>
        </w:tabs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632CC2">
        <w:rPr>
          <w:sz w:val="26"/>
          <w:szCs w:val="26"/>
        </w:rPr>
        <w:t>1</w:t>
      </w:r>
      <w:r w:rsidR="00410A49">
        <w:rPr>
          <w:sz w:val="26"/>
          <w:szCs w:val="26"/>
        </w:rPr>
        <w:t>2</w:t>
      </w:r>
      <w:r>
        <w:rPr>
          <w:sz w:val="26"/>
          <w:szCs w:val="26"/>
        </w:rPr>
        <w:t xml:space="preserve">. Обстоятельствами, отягчающими ответственность, могут быть признаны: грубые, повторные нарушения, </w:t>
      </w:r>
      <w:r w:rsidR="00596657">
        <w:rPr>
          <w:sz w:val="26"/>
          <w:szCs w:val="26"/>
        </w:rPr>
        <w:t>нарушения</w:t>
      </w:r>
      <w:r w:rsidR="00805CE5">
        <w:rPr>
          <w:sz w:val="26"/>
          <w:szCs w:val="26"/>
        </w:rPr>
        <w:t>,</w:t>
      </w:r>
      <w:r w:rsidR="00596657">
        <w:rPr>
          <w:sz w:val="26"/>
          <w:szCs w:val="26"/>
        </w:rPr>
        <w:t xml:space="preserve"> которые не были устр</w:t>
      </w:r>
      <w:r w:rsidR="00213488">
        <w:rPr>
          <w:sz w:val="26"/>
          <w:szCs w:val="26"/>
        </w:rPr>
        <w:t>анены в срок, указанный в предписании</w:t>
      </w:r>
      <w:r w:rsidR="00805CE5">
        <w:rPr>
          <w:sz w:val="26"/>
          <w:szCs w:val="26"/>
        </w:rPr>
        <w:t>, вынесенном Комиссией</w:t>
      </w:r>
      <w:r w:rsidR="00213488">
        <w:rPr>
          <w:sz w:val="26"/>
          <w:szCs w:val="26"/>
        </w:rPr>
        <w:t xml:space="preserve">, </w:t>
      </w:r>
      <w:r>
        <w:rPr>
          <w:sz w:val="26"/>
          <w:szCs w:val="26"/>
        </w:rPr>
        <w:t>а также нарушения, причинившие существенный вред Ассоциации, е</w:t>
      </w:r>
      <w:r w:rsidR="00805CE5">
        <w:rPr>
          <w:sz w:val="26"/>
          <w:szCs w:val="26"/>
        </w:rPr>
        <w:t>е</w:t>
      </w:r>
      <w:r>
        <w:rPr>
          <w:sz w:val="26"/>
          <w:szCs w:val="26"/>
        </w:rPr>
        <w:t xml:space="preserve"> членам или третьим лицам.</w:t>
      </w:r>
    </w:p>
    <w:p w:rsidR="000B3173" w:rsidRDefault="000B3173">
      <w:pPr>
        <w:shd w:val="clear" w:color="auto" w:fill="FFFFFF"/>
        <w:tabs>
          <w:tab w:val="left" w:pos="-1560"/>
          <w:tab w:val="left" w:pos="-426"/>
          <w:tab w:val="left" w:pos="993"/>
        </w:tabs>
        <w:spacing w:after="0" w:line="240" w:lineRule="auto"/>
        <w:ind w:firstLine="426"/>
        <w:jc w:val="both"/>
        <w:rPr>
          <w:sz w:val="26"/>
          <w:szCs w:val="26"/>
        </w:rPr>
      </w:pPr>
    </w:p>
    <w:p w:rsidR="00B402EF" w:rsidRDefault="00B402EF" w:rsidP="00B402EF">
      <w:pPr>
        <w:shd w:val="clear" w:color="auto" w:fill="FFFFFF"/>
        <w:tabs>
          <w:tab w:val="left" w:pos="993"/>
          <w:tab w:val="left" w:pos="1276"/>
        </w:tabs>
        <w:spacing w:after="120"/>
        <w:ind w:left="17" w:firstLine="425"/>
        <w:jc w:val="center"/>
        <w:rPr>
          <w:b/>
          <w:color w:val="000000"/>
          <w:spacing w:val="-1"/>
          <w:sz w:val="26"/>
          <w:szCs w:val="26"/>
        </w:rPr>
      </w:pPr>
      <w:r>
        <w:rPr>
          <w:b/>
          <w:bCs/>
          <w:color w:val="000000"/>
          <w:spacing w:val="1"/>
          <w:sz w:val="26"/>
          <w:szCs w:val="26"/>
        </w:rPr>
        <w:t>3</w:t>
      </w:r>
      <w:r w:rsidRPr="00E3091F">
        <w:rPr>
          <w:b/>
          <w:bCs/>
          <w:color w:val="000000"/>
          <w:spacing w:val="1"/>
          <w:sz w:val="26"/>
          <w:szCs w:val="26"/>
        </w:rPr>
        <w:t xml:space="preserve">. </w:t>
      </w:r>
      <w:r>
        <w:rPr>
          <w:b/>
          <w:sz w:val="26"/>
          <w:szCs w:val="26"/>
        </w:rPr>
        <w:t xml:space="preserve">ПОРЯДОК РАССМОТРЕНИЯ ДЕЛ О НАРУШЕНИИ ЧЛЕНАМИ </w:t>
      </w:r>
      <w:r>
        <w:rPr>
          <w:b/>
          <w:color w:val="000000"/>
          <w:spacing w:val="-1"/>
          <w:sz w:val="26"/>
          <w:szCs w:val="26"/>
        </w:rPr>
        <w:t>АССОЦИАЦИИ</w:t>
      </w:r>
      <w:r w:rsidRPr="00201795">
        <w:rPr>
          <w:b/>
          <w:color w:val="000000"/>
          <w:spacing w:val="-1"/>
          <w:sz w:val="26"/>
          <w:szCs w:val="26"/>
        </w:rPr>
        <w:t xml:space="preserve"> </w:t>
      </w:r>
      <w:r w:rsidR="00BD01F6">
        <w:rPr>
          <w:b/>
          <w:color w:val="000000"/>
          <w:spacing w:val="-1"/>
          <w:sz w:val="26"/>
          <w:szCs w:val="26"/>
        </w:rPr>
        <w:t xml:space="preserve">ОБЯЗАТЕЛЬНЫХ </w:t>
      </w:r>
      <w:r w:rsidR="00A7273A">
        <w:rPr>
          <w:b/>
          <w:color w:val="000000"/>
          <w:spacing w:val="-1"/>
          <w:sz w:val="26"/>
          <w:szCs w:val="26"/>
        </w:rPr>
        <w:t>ТРЕБОВАНИЙ</w:t>
      </w:r>
      <w:r w:rsidR="005A2013">
        <w:rPr>
          <w:b/>
          <w:color w:val="000000"/>
          <w:spacing w:val="-1"/>
          <w:sz w:val="26"/>
          <w:szCs w:val="26"/>
        </w:rPr>
        <w:t xml:space="preserve"> (УСЛОВИЙ ЧЛЕНСТВА)</w:t>
      </w:r>
      <w:r w:rsidR="006E0018">
        <w:rPr>
          <w:b/>
          <w:color w:val="000000"/>
          <w:spacing w:val="-1"/>
          <w:sz w:val="26"/>
          <w:szCs w:val="26"/>
        </w:rPr>
        <w:t xml:space="preserve"> </w:t>
      </w:r>
    </w:p>
    <w:p w:rsidR="006E0018" w:rsidRPr="00CC6D95" w:rsidRDefault="006E0018" w:rsidP="000F0023">
      <w:pPr>
        <w:widowControl w:val="0"/>
        <w:numPr>
          <w:ilvl w:val="1"/>
          <w:numId w:val="24"/>
        </w:numPr>
        <w:shd w:val="clear" w:color="auto" w:fill="FFFFFF"/>
        <w:tabs>
          <w:tab w:val="left" w:pos="993"/>
          <w:tab w:val="left" w:pos="1134"/>
        </w:tabs>
        <w:adjustRightInd w:val="0"/>
        <w:spacing w:after="0" w:line="240" w:lineRule="auto"/>
        <w:ind w:left="0" w:firstLine="709"/>
        <w:jc w:val="both"/>
        <w:rPr>
          <w:color w:val="000000"/>
          <w:spacing w:val="-11"/>
          <w:sz w:val="26"/>
          <w:szCs w:val="26"/>
        </w:rPr>
      </w:pPr>
      <w:r w:rsidRPr="00CC6D95">
        <w:rPr>
          <w:color w:val="000000"/>
          <w:spacing w:val="5"/>
          <w:sz w:val="26"/>
          <w:szCs w:val="26"/>
        </w:rPr>
        <w:t xml:space="preserve">Порядок рассмотрения дел о нарушении заключается в изучении материалов </w:t>
      </w:r>
      <w:r w:rsidRPr="00CC6D95">
        <w:rPr>
          <w:color w:val="000000"/>
          <w:spacing w:val="-1"/>
          <w:sz w:val="26"/>
          <w:szCs w:val="26"/>
        </w:rPr>
        <w:t xml:space="preserve">проверки деятельности члена </w:t>
      </w:r>
      <w:r w:rsidR="003E06C2" w:rsidRPr="00CC6D95">
        <w:rPr>
          <w:color w:val="000000"/>
          <w:spacing w:val="-1"/>
          <w:sz w:val="26"/>
          <w:szCs w:val="26"/>
        </w:rPr>
        <w:t>Ассоциации</w:t>
      </w:r>
      <w:r w:rsidRPr="00CC6D95">
        <w:rPr>
          <w:color w:val="000000"/>
          <w:spacing w:val="-1"/>
          <w:sz w:val="26"/>
          <w:szCs w:val="26"/>
        </w:rPr>
        <w:t xml:space="preserve">, проведенной органом, осуществляющим контроль за соблюдением членами </w:t>
      </w:r>
      <w:r w:rsidR="002E5CE4">
        <w:rPr>
          <w:color w:val="000000"/>
          <w:spacing w:val="-1"/>
          <w:sz w:val="26"/>
          <w:szCs w:val="26"/>
        </w:rPr>
        <w:t xml:space="preserve">Ассоциации обязательных </w:t>
      </w:r>
      <w:r w:rsidR="002E5CE4">
        <w:rPr>
          <w:sz w:val="26"/>
          <w:szCs w:val="26"/>
        </w:rPr>
        <w:t>требований</w:t>
      </w:r>
      <w:r w:rsidR="00E86947">
        <w:rPr>
          <w:sz w:val="26"/>
          <w:szCs w:val="26"/>
        </w:rPr>
        <w:t xml:space="preserve"> (условий членства)</w:t>
      </w:r>
      <w:r w:rsidR="002E5CE4">
        <w:rPr>
          <w:sz w:val="26"/>
          <w:szCs w:val="26"/>
          <w:lang w:eastAsia="ru-RU"/>
        </w:rPr>
        <w:t>,</w:t>
      </w:r>
      <w:r w:rsidR="002E5CE4">
        <w:rPr>
          <w:color w:val="000000"/>
          <w:spacing w:val="-1"/>
          <w:sz w:val="26"/>
          <w:szCs w:val="26"/>
        </w:rPr>
        <w:t xml:space="preserve"> в том числе акта проверки, составленного указанным органом по итогам проверки, письменных мотивированных возражений лица, в отношении которого составлен </w:t>
      </w:r>
      <w:r w:rsidR="00E86947">
        <w:rPr>
          <w:color w:val="000000"/>
          <w:spacing w:val="-1"/>
          <w:sz w:val="26"/>
          <w:szCs w:val="26"/>
        </w:rPr>
        <w:t>А</w:t>
      </w:r>
      <w:r w:rsidR="002E5CE4">
        <w:rPr>
          <w:color w:val="000000"/>
          <w:spacing w:val="-1"/>
          <w:sz w:val="26"/>
          <w:szCs w:val="26"/>
        </w:rPr>
        <w:t>кт проверки, и иных лиц, предоставленных по запросу Комиссии, в</w:t>
      </w:r>
      <w:r w:rsidR="002E5CE4">
        <w:rPr>
          <w:color w:val="000000"/>
          <w:spacing w:val="5"/>
          <w:sz w:val="26"/>
          <w:szCs w:val="26"/>
        </w:rPr>
        <w:t xml:space="preserve"> целях принятия Комиссией соответствующего решения.</w:t>
      </w:r>
    </w:p>
    <w:p w:rsidR="000B3173" w:rsidRPr="004524B9" w:rsidRDefault="002E5CE4" w:rsidP="000F0023">
      <w:pPr>
        <w:widowControl w:val="0"/>
        <w:numPr>
          <w:ilvl w:val="1"/>
          <w:numId w:val="24"/>
        </w:numPr>
        <w:shd w:val="clear" w:color="auto" w:fill="FFFFFF"/>
        <w:tabs>
          <w:tab w:val="left" w:pos="993"/>
          <w:tab w:val="left" w:pos="1134"/>
        </w:tabs>
        <w:adjustRightInd w:val="0"/>
        <w:spacing w:after="0" w:line="240" w:lineRule="auto"/>
        <w:ind w:left="0" w:firstLine="709"/>
        <w:jc w:val="both"/>
        <w:rPr>
          <w:color w:val="000000"/>
          <w:spacing w:val="-10"/>
          <w:sz w:val="26"/>
          <w:szCs w:val="26"/>
        </w:rPr>
      </w:pPr>
      <w:r w:rsidRPr="004524B9">
        <w:rPr>
          <w:color w:val="000000"/>
          <w:spacing w:val="-10"/>
          <w:sz w:val="26"/>
          <w:szCs w:val="26"/>
        </w:rPr>
        <w:t xml:space="preserve">Рассмотрение дел о нарушении может проводиться как в форме очного заседания Комиссии (при совместном присутствии всех членов Комиссии), так и в форме очно-заочного голосования в случаях, указанных в </w:t>
      </w:r>
      <w:r w:rsidR="00C064C5" w:rsidRPr="004524B9">
        <w:rPr>
          <w:color w:val="000000"/>
          <w:spacing w:val="-10"/>
          <w:sz w:val="26"/>
          <w:szCs w:val="26"/>
        </w:rPr>
        <w:t>п. 3.3</w:t>
      </w:r>
      <w:r w:rsidR="003A28FA">
        <w:rPr>
          <w:color w:val="000000"/>
          <w:spacing w:val="-10"/>
          <w:sz w:val="26"/>
          <w:szCs w:val="26"/>
        </w:rPr>
        <w:t>.</w:t>
      </w:r>
      <w:r w:rsidR="006E0018" w:rsidRPr="004524B9">
        <w:rPr>
          <w:color w:val="000000"/>
          <w:spacing w:val="-10"/>
          <w:sz w:val="26"/>
          <w:szCs w:val="26"/>
        </w:rPr>
        <w:t xml:space="preserve"> настоящего Положения. </w:t>
      </w:r>
    </w:p>
    <w:p w:rsidR="000B3173" w:rsidRPr="004524B9" w:rsidRDefault="002E5CE4" w:rsidP="000F0023">
      <w:pPr>
        <w:widowControl w:val="0"/>
        <w:numPr>
          <w:ilvl w:val="1"/>
          <w:numId w:val="24"/>
        </w:numPr>
        <w:shd w:val="clear" w:color="auto" w:fill="FFFFFF"/>
        <w:tabs>
          <w:tab w:val="left" w:pos="993"/>
          <w:tab w:val="left" w:pos="1134"/>
        </w:tabs>
        <w:adjustRightInd w:val="0"/>
        <w:spacing w:after="0" w:line="240" w:lineRule="auto"/>
        <w:ind w:left="0" w:firstLine="709"/>
        <w:jc w:val="both"/>
        <w:rPr>
          <w:color w:val="000000"/>
          <w:spacing w:val="-10"/>
          <w:sz w:val="26"/>
          <w:szCs w:val="26"/>
        </w:rPr>
      </w:pPr>
      <w:r w:rsidRPr="004524B9">
        <w:rPr>
          <w:color w:val="000000"/>
          <w:spacing w:val="-10"/>
          <w:sz w:val="26"/>
          <w:szCs w:val="26"/>
        </w:rPr>
        <w:t>В случае невозможности принятия личного участия на заседании Комиссии отдельных его членов рассмотрение дел о нарушении проводится без совместного присутствия на заседании всех членов Комиссии, решение по итогам рассмотрения на котором принимается в форме очно-заочного голосования. В указанном случае член Комиссии, не имеющий возможности присутствовать на заседании, направляет в Комиссию свое письменное решение, оформленное в виде опросного листа для голосования по вопросам повестки дня, любым способом, обеспечивающим его поступление в Комиссию к дате проведения заседания по рассмотрению дела о нарушении.</w:t>
      </w:r>
    </w:p>
    <w:p w:rsidR="000B3173" w:rsidRPr="00E86947" w:rsidRDefault="002E5CE4" w:rsidP="000F0023">
      <w:pPr>
        <w:widowControl w:val="0"/>
        <w:numPr>
          <w:ilvl w:val="1"/>
          <w:numId w:val="24"/>
        </w:numPr>
        <w:shd w:val="clear" w:color="auto" w:fill="FFFFFF"/>
        <w:tabs>
          <w:tab w:val="left" w:pos="993"/>
          <w:tab w:val="left" w:pos="1134"/>
        </w:tabs>
        <w:adjustRightInd w:val="0"/>
        <w:spacing w:after="0" w:line="240" w:lineRule="auto"/>
        <w:ind w:left="0" w:firstLine="709"/>
        <w:jc w:val="both"/>
        <w:rPr>
          <w:color w:val="000000"/>
          <w:spacing w:val="-10"/>
          <w:sz w:val="26"/>
          <w:szCs w:val="26"/>
        </w:rPr>
      </w:pPr>
      <w:r w:rsidRPr="00E86947">
        <w:rPr>
          <w:color w:val="000000"/>
          <w:spacing w:val="-10"/>
          <w:sz w:val="26"/>
          <w:szCs w:val="26"/>
        </w:rPr>
        <w:t>В порядке рассмотрения дела о нарушении рассмотрению (изучению) и оценке подлежат имеющиеся у Комиссии на дату ее заседания материалы проверки в отношении члена Ассоци</w:t>
      </w:r>
      <w:r w:rsidR="00871A09">
        <w:rPr>
          <w:color w:val="000000"/>
          <w:spacing w:val="-10"/>
          <w:sz w:val="26"/>
          <w:szCs w:val="26"/>
        </w:rPr>
        <w:t xml:space="preserve">ации, мотивированные возражения, пояснения, отзыв члена Ассоциации на </w:t>
      </w:r>
      <w:r w:rsidRPr="00E86947">
        <w:rPr>
          <w:color w:val="000000"/>
          <w:spacing w:val="-10"/>
          <w:sz w:val="26"/>
          <w:szCs w:val="26"/>
        </w:rPr>
        <w:t xml:space="preserve">Акт проверки специализированного </w:t>
      </w:r>
      <w:r w:rsidRPr="00E86947">
        <w:rPr>
          <w:color w:val="000000"/>
          <w:spacing w:val="-1"/>
          <w:sz w:val="26"/>
          <w:szCs w:val="26"/>
        </w:rPr>
        <w:t xml:space="preserve">органа, осуществляющего контроль за </w:t>
      </w:r>
      <w:r w:rsidR="00E86947">
        <w:rPr>
          <w:color w:val="000000"/>
          <w:spacing w:val="-1"/>
          <w:sz w:val="26"/>
          <w:szCs w:val="26"/>
        </w:rPr>
        <w:t>деятельностью</w:t>
      </w:r>
      <w:r w:rsidR="00E86947" w:rsidRPr="00E86947">
        <w:rPr>
          <w:color w:val="000000"/>
          <w:spacing w:val="-1"/>
          <w:sz w:val="26"/>
          <w:szCs w:val="26"/>
        </w:rPr>
        <w:t xml:space="preserve"> </w:t>
      </w:r>
      <w:r w:rsidRPr="00E86947">
        <w:rPr>
          <w:color w:val="000000"/>
          <w:spacing w:val="-1"/>
          <w:sz w:val="26"/>
          <w:szCs w:val="26"/>
        </w:rPr>
        <w:t>член</w:t>
      </w:r>
      <w:r w:rsidR="00E86947">
        <w:rPr>
          <w:color w:val="000000"/>
          <w:spacing w:val="-1"/>
          <w:sz w:val="26"/>
          <w:szCs w:val="26"/>
        </w:rPr>
        <w:t>ов</w:t>
      </w:r>
      <w:r w:rsidRPr="00E86947">
        <w:rPr>
          <w:color w:val="000000"/>
          <w:spacing w:val="-1"/>
          <w:sz w:val="26"/>
          <w:szCs w:val="26"/>
        </w:rPr>
        <w:t xml:space="preserve"> Ассоциации</w:t>
      </w:r>
      <w:r w:rsidRPr="00E86947">
        <w:rPr>
          <w:sz w:val="26"/>
          <w:szCs w:val="26"/>
          <w:lang w:eastAsia="ru-RU"/>
        </w:rPr>
        <w:t>.</w:t>
      </w:r>
    </w:p>
    <w:p w:rsidR="000B3173" w:rsidRDefault="00871A09" w:rsidP="000F0023">
      <w:pPr>
        <w:widowControl w:val="0"/>
        <w:numPr>
          <w:ilvl w:val="1"/>
          <w:numId w:val="24"/>
        </w:numPr>
        <w:shd w:val="clear" w:color="auto" w:fill="FFFFFF"/>
        <w:tabs>
          <w:tab w:val="left" w:pos="993"/>
          <w:tab w:val="left" w:pos="1134"/>
        </w:tabs>
        <w:adjustRightInd w:val="0"/>
        <w:spacing w:after="0" w:line="240" w:lineRule="auto"/>
        <w:ind w:left="0" w:firstLine="709"/>
        <w:jc w:val="both"/>
        <w:rPr>
          <w:color w:val="000000"/>
          <w:spacing w:val="-10"/>
          <w:sz w:val="26"/>
          <w:szCs w:val="26"/>
        </w:rPr>
      </w:pPr>
      <w:r>
        <w:rPr>
          <w:sz w:val="26"/>
          <w:szCs w:val="26"/>
        </w:rPr>
        <w:t>Комиссия оценивает материалы проверки, в том числе в случае</w:t>
      </w:r>
      <w:r w:rsidR="006E0018" w:rsidRPr="00CC6D95">
        <w:rPr>
          <w:sz w:val="26"/>
          <w:szCs w:val="26"/>
        </w:rPr>
        <w:t xml:space="preserve"> непредставления членом </w:t>
      </w:r>
      <w:r w:rsidR="002E5CE4">
        <w:rPr>
          <w:sz w:val="26"/>
          <w:szCs w:val="26"/>
        </w:rPr>
        <w:t>Ассоциации мотивированных возражений</w:t>
      </w:r>
      <w:r w:rsidR="00593F50">
        <w:rPr>
          <w:sz w:val="26"/>
          <w:szCs w:val="26"/>
        </w:rPr>
        <w:t>, пояснений, отзыва</w:t>
      </w:r>
      <w:r w:rsidR="002E5CE4">
        <w:rPr>
          <w:sz w:val="26"/>
          <w:szCs w:val="26"/>
        </w:rPr>
        <w:t xml:space="preserve">, по своему внутреннему убеждению, основанному на всестороннем, полном, объективном и непосредственном исследовании всех имеющихся в материалах проверки документов. </w:t>
      </w:r>
    </w:p>
    <w:p w:rsidR="006E0018" w:rsidRPr="004A59B5" w:rsidRDefault="002E5CE4" w:rsidP="000F0023">
      <w:pPr>
        <w:widowControl w:val="0"/>
        <w:numPr>
          <w:ilvl w:val="1"/>
          <w:numId w:val="24"/>
        </w:numPr>
        <w:shd w:val="clear" w:color="auto" w:fill="FFFFFF"/>
        <w:tabs>
          <w:tab w:val="left" w:pos="993"/>
          <w:tab w:val="left" w:pos="1134"/>
        </w:tabs>
        <w:adjustRightInd w:val="0"/>
        <w:spacing w:after="0" w:line="240" w:lineRule="auto"/>
        <w:ind w:left="0" w:firstLine="709"/>
        <w:jc w:val="both"/>
        <w:rPr>
          <w:color w:val="000000"/>
          <w:spacing w:val="-10"/>
          <w:sz w:val="26"/>
          <w:szCs w:val="26"/>
        </w:rPr>
      </w:pPr>
      <w:r>
        <w:rPr>
          <w:sz w:val="26"/>
          <w:szCs w:val="26"/>
        </w:rPr>
        <w:t xml:space="preserve">По итогам рассмотрения дела о нарушении </w:t>
      </w:r>
      <w:r w:rsidR="00805CE5">
        <w:rPr>
          <w:sz w:val="26"/>
          <w:szCs w:val="26"/>
        </w:rPr>
        <w:t>К</w:t>
      </w:r>
      <w:r>
        <w:rPr>
          <w:sz w:val="26"/>
          <w:szCs w:val="26"/>
        </w:rPr>
        <w:t xml:space="preserve">омиссия принимает решение о применении меры дисциплинарного воздействия либо об отсутствии оснований для применения мер дисциплинарного воздействия в порядке, предусмотренном </w:t>
      </w:r>
      <w:r w:rsidRPr="004A59B5">
        <w:rPr>
          <w:color w:val="000000"/>
          <w:spacing w:val="-2"/>
          <w:sz w:val="26"/>
          <w:szCs w:val="26"/>
        </w:rPr>
        <w:t xml:space="preserve">Положением </w:t>
      </w:r>
      <w:r w:rsidR="006B7183" w:rsidRPr="004A59B5">
        <w:rPr>
          <w:color w:val="000000"/>
          <w:spacing w:val="-2"/>
          <w:sz w:val="26"/>
          <w:szCs w:val="26"/>
        </w:rPr>
        <w:t>о</w:t>
      </w:r>
      <w:r w:rsidRPr="004A59B5">
        <w:rPr>
          <w:color w:val="000000"/>
          <w:spacing w:val="-2"/>
          <w:sz w:val="26"/>
          <w:szCs w:val="26"/>
        </w:rPr>
        <w:t xml:space="preserve"> Дисциплинарной комиссии Ассоциации</w:t>
      </w:r>
      <w:r w:rsidR="00C064C5" w:rsidRPr="004A59B5">
        <w:rPr>
          <w:sz w:val="26"/>
          <w:szCs w:val="26"/>
        </w:rPr>
        <w:t>.</w:t>
      </w:r>
      <w:r w:rsidR="00E86947">
        <w:rPr>
          <w:sz w:val="26"/>
          <w:szCs w:val="26"/>
        </w:rPr>
        <w:t xml:space="preserve"> Настоящим Положением, а также иными внутренними документами Ассоциации могут быть установлены иные решения, принимаемые Дисциплинарной комиссией </w:t>
      </w:r>
      <w:r w:rsidR="00E86947">
        <w:rPr>
          <w:sz w:val="26"/>
          <w:szCs w:val="26"/>
        </w:rPr>
        <w:lastRenderedPageBreak/>
        <w:t xml:space="preserve">после получения </w:t>
      </w:r>
      <w:r w:rsidR="00E86947" w:rsidRPr="00E86947">
        <w:rPr>
          <w:color w:val="000000"/>
          <w:spacing w:val="-10"/>
          <w:sz w:val="26"/>
          <w:szCs w:val="26"/>
        </w:rPr>
        <w:t>Акт</w:t>
      </w:r>
      <w:r w:rsidR="00E86947">
        <w:rPr>
          <w:color w:val="000000"/>
          <w:spacing w:val="-10"/>
          <w:sz w:val="26"/>
          <w:szCs w:val="26"/>
        </w:rPr>
        <w:t>а</w:t>
      </w:r>
      <w:r w:rsidR="00E86947" w:rsidRPr="00E86947">
        <w:rPr>
          <w:color w:val="000000"/>
          <w:spacing w:val="-10"/>
          <w:sz w:val="26"/>
          <w:szCs w:val="26"/>
        </w:rPr>
        <w:t xml:space="preserve"> проверки специализированного </w:t>
      </w:r>
      <w:r w:rsidR="00E86947" w:rsidRPr="00E86947">
        <w:rPr>
          <w:color w:val="000000"/>
          <w:spacing w:val="-1"/>
          <w:sz w:val="26"/>
          <w:szCs w:val="26"/>
        </w:rPr>
        <w:t xml:space="preserve">органа, осуществляющего контроль за </w:t>
      </w:r>
      <w:r w:rsidR="00E86947">
        <w:rPr>
          <w:color w:val="000000"/>
          <w:spacing w:val="-1"/>
          <w:sz w:val="26"/>
          <w:szCs w:val="26"/>
        </w:rPr>
        <w:t>деятельностью</w:t>
      </w:r>
      <w:r w:rsidR="00E86947" w:rsidRPr="00E86947">
        <w:rPr>
          <w:color w:val="000000"/>
          <w:spacing w:val="-1"/>
          <w:sz w:val="26"/>
          <w:szCs w:val="26"/>
        </w:rPr>
        <w:t xml:space="preserve"> член</w:t>
      </w:r>
      <w:r w:rsidR="00E86947">
        <w:rPr>
          <w:color w:val="000000"/>
          <w:spacing w:val="-1"/>
          <w:sz w:val="26"/>
          <w:szCs w:val="26"/>
        </w:rPr>
        <w:t>ов</w:t>
      </w:r>
      <w:r w:rsidR="00E86947" w:rsidRPr="00E86947">
        <w:rPr>
          <w:color w:val="000000"/>
          <w:spacing w:val="-1"/>
          <w:sz w:val="26"/>
          <w:szCs w:val="26"/>
        </w:rPr>
        <w:t xml:space="preserve"> Ассоциации</w:t>
      </w:r>
      <w:r w:rsidR="00E86947">
        <w:rPr>
          <w:sz w:val="26"/>
          <w:szCs w:val="26"/>
        </w:rPr>
        <w:t xml:space="preserve">.  </w:t>
      </w:r>
    </w:p>
    <w:p w:rsidR="000B3173" w:rsidRPr="004A59B5" w:rsidRDefault="002E5CE4" w:rsidP="000F0023">
      <w:pPr>
        <w:widowControl w:val="0"/>
        <w:numPr>
          <w:ilvl w:val="1"/>
          <w:numId w:val="24"/>
        </w:numPr>
        <w:shd w:val="clear" w:color="auto" w:fill="FFFFFF"/>
        <w:tabs>
          <w:tab w:val="left" w:pos="993"/>
          <w:tab w:val="left" w:pos="1134"/>
        </w:tabs>
        <w:adjustRightInd w:val="0"/>
        <w:spacing w:after="0" w:line="240" w:lineRule="auto"/>
        <w:ind w:left="0" w:firstLine="709"/>
        <w:jc w:val="both"/>
        <w:rPr>
          <w:color w:val="000000"/>
          <w:spacing w:val="-10"/>
          <w:sz w:val="26"/>
          <w:szCs w:val="26"/>
        </w:rPr>
      </w:pPr>
      <w:r w:rsidRPr="002E5CE4">
        <w:rPr>
          <w:color w:val="000000"/>
          <w:spacing w:val="3"/>
          <w:sz w:val="26"/>
          <w:szCs w:val="26"/>
        </w:rPr>
        <w:t xml:space="preserve">Порядок избрания, состав и полномочия Комиссии, порядок организации ею заседаний, порядок принятия и оформления результатов рассмотрения дел о нарушении (решений </w:t>
      </w:r>
      <w:r w:rsidR="00805CE5">
        <w:rPr>
          <w:color w:val="000000"/>
          <w:spacing w:val="3"/>
          <w:sz w:val="26"/>
          <w:szCs w:val="26"/>
        </w:rPr>
        <w:t>К</w:t>
      </w:r>
      <w:r w:rsidRPr="002E5CE4">
        <w:rPr>
          <w:color w:val="000000"/>
          <w:spacing w:val="3"/>
          <w:sz w:val="26"/>
          <w:szCs w:val="26"/>
        </w:rPr>
        <w:t xml:space="preserve">омиссии), а также иные положения, определяющие работу </w:t>
      </w:r>
      <w:r w:rsidR="00805CE5">
        <w:rPr>
          <w:color w:val="000000"/>
          <w:spacing w:val="3"/>
          <w:sz w:val="26"/>
          <w:szCs w:val="26"/>
        </w:rPr>
        <w:t>К</w:t>
      </w:r>
      <w:r w:rsidRPr="002E5CE4">
        <w:rPr>
          <w:color w:val="000000"/>
          <w:spacing w:val="3"/>
          <w:sz w:val="26"/>
          <w:szCs w:val="26"/>
        </w:rPr>
        <w:t xml:space="preserve">омиссии, установлены </w:t>
      </w:r>
      <w:r w:rsidRPr="004A59B5">
        <w:rPr>
          <w:color w:val="000000"/>
          <w:spacing w:val="-2"/>
          <w:sz w:val="26"/>
          <w:szCs w:val="26"/>
        </w:rPr>
        <w:t xml:space="preserve">Положением </w:t>
      </w:r>
      <w:r w:rsidR="00A76D16" w:rsidRPr="004A59B5">
        <w:rPr>
          <w:color w:val="000000"/>
          <w:spacing w:val="-2"/>
          <w:sz w:val="26"/>
          <w:szCs w:val="26"/>
        </w:rPr>
        <w:t>о</w:t>
      </w:r>
      <w:r w:rsidRPr="004A59B5">
        <w:rPr>
          <w:color w:val="000000"/>
          <w:spacing w:val="-2"/>
          <w:sz w:val="26"/>
          <w:szCs w:val="26"/>
        </w:rPr>
        <w:t xml:space="preserve"> Дисциплинарной комиссии Ассоциации</w:t>
      </w:r>
      <w:r w:rsidR="004A59B5" w:rsidRPr="004A59B5">
        <w:rPr>
          <w:color w:val="000000"/>
          <w:spacing w:val="-2"/>
          <w:sz w:val="26"/>
          <w:szCs w:val="26"/>
        </w:rPr>
        <w:t>.</w:t>
      </w:r>
    </w:p>
    <w:p w:rsidR="000B3173" w:rsidRDefault="00C064C5" w:rsidP="000F0023">
      <w:pPr>
        <w:widowControl w:val="0"/>
        <w:numPr>
          <w:ilvl w:val="1"/>
          <w:numId w:val="24"/>
        </w:numPr>
        <w:shd w:val="clear" w:color="auto" w:fill="FFFFFF"/>
        <w:tabs>
          <w:tab w:val="left" w:pos="993"/>
          <w:tab w:val="left" w:pos="1134"/>
        </w:tabs>
        <w:adjustRightInd w:val="0"/>
        <w:spacing w:after="0" w:line="240" w:lineRule="auto"/>
        <w:ind w:left="0" w:firstLine="709"/>
        <w:jc w:val="both"/>
        <w:rPr>
          <w:color w:val="000000"/>
          <w:spacing w:val="-10"/>
          <w:sz w:val="26"/>
          <w:szCs w:val="26"/>
        </w:rPr>
      </w:pPr>
      <w:r w:rsidRPr="00C064C5">
        <w:rPr>
          <w:sz w:val="26"/>
          <w:szCs w:val="26"/>
        </w:rPr>
        <w:t xml:space="preserve">Решение </w:t>
      </w:r>
      <w:r w:rsidR="00805CE5">
        <w:rPr>
          <w:sz w:val="26"/>
          <w:szCs w:val="26"/>
        </w:rPr>
        <w:t>К</w:t>
      </w:r>
      <w:r w:rsidR="00C1295F">
        <w:rPr>
          <w:sz w:val="26"/>
          <w:szCs w:val="26"/>
        </w:rPr>
        <w:t>омиссии</w:t>
      </w:r>
      <w:r w:rsidRPr="00C064C5">
        <w:rPr>
          <w:sz w:val="26"/>
          <w:szCs w:val="26"/>
        </w:rPr>
        <w:t xml:space="preserve"> может быть обжаловано в порядке, предусмотренном действующим законодательством и внутренними документами Ассоциации.</w:t>
      </w:r>
    </w:p>
    <w:p w:rsidR="00502460" w:rsidRPr="00CC6D95" w:rsidRDefault="00502460" w:rsidP="00CC6D95">
      <w:pPr>
        <w:spacing w:after="100" w:afterAutospacing="1" w:line="240" w:lineRule="auto"/>
        <w:contextualSpacing/>
        <w:jc w:val="both"/>
        <w:rPr>
          <w:sz w:val="26"/>
          <w:szCs w:val="26"/>
        </w:rPr>
      </w:pPr>
    </w:p>
    <w:p w:rsidR="00C71EF0" w:rsidRPr="00B71BC7" w:rsidRDefault="00455218" w:rsidP="00C71EF0">
      <w:pPr>
        <w:spacing w:after="100" w:afterAutospacing="1" w:line="240" w:lineRule="auto"/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4</w:t>
      </w:r>
      <w:r w:rsidR="00C71EF0" w:rsidRPr="00B71BC7">
        <w:rPr>
          <w:b/>
          <w:sz w:val="26"/>
          <w:szCs w:val="26"/>
        </w:rPr>
        <w:t>. ЗАКЛЮЧИТЕЛЬНЫЕ ПОЛОЖЕНИЯ</w:t>
      </w:r>
    </w:p>
    <w:p w:rsidR="00C71EF0" w:rsidRPr="00B71BC7" w:rsidRDefault="00C71EF0" w:rsidP="00C71EF0">
      <w:pPr>
        <w:spacing w:after="100" w:afterAutospacing="1" w:line="240" w:lineRule="auto"/>
        <w:ind w:firstLine="709"/>
        <w:contextualSpacing/>
        <w:jc w:val="both"/>
        <w:rPr>
          <w:b/>
          <w:sz w:val="26"/>
          <w:szCs w:val="26"/>
        </w:rPr>
      </w:pPr>
    </w:p>
    <w:p w:rsidR="00C71EF0" w:rsidRPr="005C16F8" w:rsidRDefault="00455218" w:rsidP="00C71EF0">
      <w:pPr>
        <w:spacing w:after="100" w:afterAutospacing="1" w:line="240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C71EF0" w:rsidRPr="005C16F8">
        <w:rPr>
          <w:sz w:val="26"/>
          <w:szCs w:val="26"/>
        </w:rPr>
        <w:t>.1. Настоящее Положение, изменения, внес</w:t>
      </w:r>
      <w:r w:rsidR="001D160C">
        <w:rPr>
          <w:sz w:val="26"/>
          <w:szCs w:val="26"/>
        </w:rPr>
        <w:t>е</w:t>
      </w:r>
      <w:r w:rsidR="00C71EF0" w:rsidRPr="005C16F8">
        <w:rPr>
          <w:sz w:val="26"/>
          <w:szCs w:val="26"/>
        </w:rPr>
        <w:t xml:space="preserve">нные в него, решение о признании </w:t>
      </w:r>
      <w:r w:rsidR="00C1295F">
        <w:rPr>
          <w:sz w:val="26"/>
          <w:szCs w:val="26"/>
        </w:rPr>
        <w:t>П</w:t>
      </w:r>
      <w:r w:rsidR="00C71EF0" w:rsidRPr="005C16F8">
        <w:rPr>
          <w:sz w:val="26"/>
          <w:szCs w:val="26"/>
        </w:rPr>
        <w:t xml:space="preserve">оложения утратившим силу принимаются решением Общего собрания членов </w:t>
      </w:r>
      <w:r w:rsidR="001B5FD9" w:rsidRPr="002721F9">
        <w:rPr>
          <w:sz w:val="26"/>
          <w:szCs w:val="26"/>
        </w:rPr>
        <w:t>Ассоциации</w:t>
      </w:r>
      <w:r w:rsidR="001D160C">
        <w:rPr>
          <w:sz w:val="26"/>
          <w:szCs w:val="26"/>
        </w:rPr>
        <w:t xml:space="preserve"> и вступают в силу через 10 (десять) дней после дня их принятия.</w:t>
      </w:r>
    </w:p>
    <w:p w:rsidR="00C71EF0" w:rsidRPr="005C16F8" w:rsidRDefault="00C71EF0" w:rsidP="00A35718">
      <w:pPr>
        <w:spacing w:after="0" w:line="240" w:lineRule="auto"/>
        <w:jc w:val="center"/>
        <w:rPr>
          <w:b/>
          <w:sz w:val="26"/>
          <w:szCs w:val="26"/>
        </w:rPr>
      </w:pPr>
    </w:p>
    <w:sectPr w:rsidR="00C71EF0" w:rsidRPr="005C16F8" w:rsidSect="000D50A9">
      <w:footerReference w:type="default" r:id="rId8"/>
      <w:pgSz w:w="11906" w:h="16838"/>
      <w:pgMar w:top="851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0689" w:rsidRDefault="00F90689" w:rsidP="000D50A9">
      <w:pPr>
        <w:spacing w:after="0" w:line="240" w:lineRule="auto"/>
      </w:pPr>
      <w:r>
        <w:separator/>
      </w:r>
    </w:p>
  </w:endnote>
  <w:endnote w:type="continuationSeparator" w:id="0">
    <w:p w:rsidR="00F90689" w:rsidRDefault="00F90689" w:rsidP="000D5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862900"/>
      <w:docPartObj>
        <w:docPartGallery w:val="Page Numbers (Bottom of Page)"/>
        <w:docPartUnique/>
      </w:docPartObj>
    </w:sdtPr>
    <w:sdtContent>
      <w:p w:rsidR="005446A3" w:rsidRDefault="00574141">
        <w:pPr>
          <w:pStyle w:val="af9"/>
          <w:jc w:val="right"/>
        </w:pPr>
        <w:fldSimple w:instr=" PAGE   \* MERGEFORMAT ">
          <w:r w:rsidR="0089239A">
            <w:rPr>
              <w:noProof/>
            </w:rPr>
            <w:t>7</w:t>
          </w:r>
        </w:fldSimple>
      </w:p>
    </w:sdtContent>
  </w:sdt>
  <w:p w:rsidR="005446A3" w:rsidRDefault="005446A3">
    <w:pPr>
      <w:pStyle w:val="af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0689" w:rsidRDefault="00F90689" w:rsidP="000D50A9">
      <w:pPr>
        <w:spacing w:after="0" w:line="240" w:lineRule="auto"/>
      </w:pPr>
      <w:r>
        <w:separator/>
      </w:r>
    </w:p>
  </w:footnote>
  <w:footnote w:type="continuationSeparator" w:id="0">
    <w:p w:rsidR="00F90689" w:rsidRDefault="00F90689" w:rsidP="000D50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75EC808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18" w:hanging="70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27"/>
        </w:tabs>
        <w:ind w:left="2127" w:hanging="708"/>
      </w:pPr>
      <w:rPr>
        <w:rFonts w:cs="Times New Roman" w:hint="default"/>
      </w:rPr>
    </w:lvl>
    <w:lvl w:ilvl="3">
      <w:start w:val="1"/>
      <w:numFmt w:val="decimal"/>
      <w:lvlText w:val="2.%2.2.%4."/>
      <w:lvlJc w:val="left"/>
      <w:pPr>
        <w:tabs>
          <w:tab w:val="num" w:pos="2844"/>
        </w:tabs>
        <w:ind w:left="2832" w:hanging="708"/>
      </w:pPr>
      <w:rPr>
        <w:rFonts w:cs="Times New Roman" w:hint="default"/>
      </w:rPr>
    </w:lvl>
    <w:lvl w:ilvl="4">
      <w:start w:val="1"/>
      <w:numFmt w:val="decimal"/>
      <w:pStyle w:val="5"/>
      <w:lvlText w:val="%1.%2.%3.%4.%5."/>
      <w:lvlJc w:val="left"/>
      <w:pPr>
        <w:tabs>
          <w:tab w:val="num" w:pos="0"/>
        </w:tabs>
        <w:ind w:left="3540" w:hanging="708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248" w:hanging="708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956" w:hanging="7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64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72" w:hanging="708"/>
      </w:pPr>
      <w:rPr>
        <w:rFonts w:cs="Times New Roman" w:hint="default"/>
      </w:rPr>
    </w:lvl>
  </w:abstractNum>
  <w:abstractNum w:abstractNumId="1">
    <w:nsid w:val="01CB068B"/>
    <w:multiLevelType w:val="multilevel"/>
    <w:tmpl w:val="4D341E9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7805CF6"/>
    <w:multiLevelType w:val="multilevel"/>
    <w:tmpl w:val="7D443D5A"/>
    <w:lvl w:ilvl="0">
      <w:start w:val="1"/>
      <w:numFmt w:val="decimal"/>
      <w:pStyle w:val="1"/>
      <w:suff w:val="space"/>
      <w:lvlText w:val="%1."/>
      <w:lvlJc w:val="center"/>
      <w:pPr>
        <w:ind w:left="846" w:firstLine="0"/>
      </w:pPr>
      <w:rPr>
        <w:rFonts w:cs="Times New Roman" w:hint="default"/>
      </w:rPr>
    </w:lvl>
    <w:lvl w:ilvl="1">
      <w:start w:val="1"/>
      <w:numFmt w:val="decimal"/>
      <w:pStyle w:val="2"/>
      <w:suff w:val="space"/>
      <w:lvlText w:val="%1.%2."/>
      <w:lvlJc w:val="center"/>
      <w:pPr>
        <w:ind w:left="1134" w:firstLine="0"/>
      </w:pPr>
      <w:rPr>
        <w:rFonts w:cs="Times New Roman"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2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864"/>
      </w:pPr>
      <w:rPr>
        <w:rFonts w:cs="Times New Roman" w:hint="default"/>
      </w:rPr>
    </w:lvl>
    <w:lvl w:ilvl="4">
      <w:start w:val="1"/>
      <w:numFmt w:val="decimal"/>
      <w:lvlText w:val="%1.%2.%3.%4.%5)"/>
      <w:lvlJc w:val="left"/>
      <w:pPr>
        <w:tabs>
          <w:tab w:val="num" w:pos="2646"/>
        </w:tabs>
        <w:ind w:left="2574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2718"/>
        </w:tabs>
        <w:ind w:left="2718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2862"/>
        </w:tabs>
        <w:ind w:left="2862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3006"/>
        </w:tabs>
        <w:ind w:left="3006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3150"/>
        </w:tabs>
        <w:ind w:left="3150" w:hanging="1584"/>
      </w:pPr>
      <w:rPr>
        <w:rFonts w:cs="Times New Roman" w:hint="default"/>
      </w:rPr>
    </w:lvl>
  </w:abstractNum>
  <w:abstractNum w:abstractNumId="3">
    <w:nsid w:val="086538CD"/>
    <w:multiLevelType w:val="multilevel"/>
    <w:tmpl w:val="9BBE48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z w:val="22"/>
        <w:szCs w:val="22"/>
      </w:r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>
    <w:nsid w:val="20C02DB5"/>
    <w:multiLevelType w:val="multilevel"/>
    <w:tmpl w:val="622CAB7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4ACB0108"/>
    <w:multiLevelType w:val="multilevel"/>
    <w:tmpl w:val="103E7F2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6D609FC"/>
    <w:multiLevelType w:val="hybridMultilevel"/>
    <w:tmpl w:val="77627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024A8C"/>
    <w:multiLevelType w:val="multilevel"/>
    <w:tmpl w:val="64C08380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6ECD7163"/>
    <w:multiLevelType w:val="multilevel"/>
    <w:tmpl w:val="56EE813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9">
    <w:nsid w:val="72CD6265"/>
    <w:multiLevelType w:val="hybridMultilevel"/>
    <w:tmpl w:val="0C1269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2"/>
  </w:num>
  <w:num w:numId="11">
    <w:abstractNumId w:val="2"/>
  </w:num>
  <w:num w:numId="12">
    <w:abstractNumId w:val="2"/>
  </w:num>
  <w:num w:numId="13">
    <w:abstractNumId w:val="0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6"/>
  </w:num>
  <w:num w:numId="19">
    <w:abstractNumId w:val="9"/>
  </w:num>
  <w:num w:numId="20">
    <w:abstractNumId w:val="8"/>
  </w:num>
  <w:num w:numId="21">
    <w:abstractNumId w:val="1"/>
  </w:num>
  <w:num w:numId="22">
    <w:abstractNumId w:val="4"/>
  </w:num>
  <w:num w:numId="23">
    <w:abstractNumId w:val="7"/>
  </w:num>
  <w:num w:numId="2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stylePaneFormatFilter w:val="3F04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40D2"/>
    <w:rsid w:val="00002E5A"/>
    <w:rsid w:val="00004F60"/>
    <w:rsid w:val="00005069"/>
    <w:rsid w:val="00005A9E"/>
    <w:rsid w:val="000074B7"/>
    <w:rsid w:val="00013CD6"/>
    <w:rsid w:val="00013F28"/>
    <w:rsid w:val="00016860"/>
    <w:rsid w:val="00023A41"/>
    <w:rsid w:val="000251EB"/>
    <w:rsid w:val="00025398"/>
    <w:rsid w:val="0002717E"/>
    <w:rsid w:val="00027CE2"/>
    <w:rsid w:val="00027E88"/>
    <w:rsid w:val="00031804"/>
    <w:rsid w:val="00031F5C"/>
    <w:rsid w:val="00032282"/>
    <w:rsid w:val="00032E89"/>
    <w:rsid w:val="0003347D"/>
    <w:rsid w:val="000342D5"/>
    <w:rsid w:val="00035626"/>
    <w:rsid w:val="00037D19"/>
    <w:rsid w:val="000403A2"/>
    <w:rsid w:val="000403B6"/>
    <w:rsid w:val="00042DBC"/>
    <w:rsid w:val="00044CFA"/>
    <w:rsid w:val="00052446"/>
    <w:rsid w:val="00052893"/>
    <w:rsid w:val="000571A0"/>
    <w:rsid w:val="00060426"/>
    <w:rsid w:val="0006147F"/>
    <w:rsid w:val="0006518A"/>
    <w:rsid w:val="00065434"/>
    <w:rsid w:val="0006635D"/>
    <w:rsid w:val="00071A5B"/>
    <w:rsid w:val="00076478"/>
    <w:rsid w:val="00076573"/>
    <w:rsid w:val="000777B6"/>
    <w:rsid w:val="0007786A"/>
    <w:rsid w:val="00077F8A"/>
    <w:rsid w:val="000801C6"/>
    <w:rsid w:val="00083531"/>
    <w:rsid w:val="000835D2"/>
    <w:rsid w:val="00084912"/>
    <w:rsid w:val="00085BBE"/>
    <w:rsid w:val="00087178"/>
    <w:rsid w:val="00087BE4"/>
    <w:rsid w:val="00090B06"/>
    <w:rsid w:val="0009212C"/>
    <w:rsid w:val="00093812"/>
    <w:rsid w:val="00094352"/>
    <w:rsid w:val="000A01D1"/>
    <w:rsid w:val="000A1D8B"/>
    <w:rsid w:val="000A2F50"/>
    <w:rsid w:val="000A34D1"/>
    <w:rsid w:val="000A354D"/>
    <w:rsid w:val="000A3CC7"/>
    <w:rsid w:val="000A57CB"/>
    <w:rsid w:val="000B1303"/>
    <w:rsid w:val="000B152D"/>
    <w:rsid w:val="000B156E"/>
    <w:rsid w:val="000B1927"/>
    <w:rsid w:val="000B3173"/>
    <w:rsid w:val="000C0E33"/>
    <w:rsid w:val="000C1E4E"/>
    <w:rsid w:val="000C5DE3"/>
    <w:rsid w:val="000C78A1"/>
    <w:rsid w:val="000D2074"/>
    <w:rsid w:val="000D50A9"/>
    <w:rsid w:val="000D681E"/>
    <w:rsid w:val="000D69A7"/>
    <w:rsid w:val="000E0B88"/>
    <w:rsid w:val="000E1D87"/>
    <w:rsid w:val="000E295F"/>
    <w:rsid w:val="000E2C09"/>
    <w:rsid w:val="000E4647"/>
    <w:rsid w:val="000E777F"/>
    <w:rsid w:val="000E7B7B"/>
    <w:rsid w:val="000F0023"/>
    <w:rsid w:val="000F046E"/>
    <w:rsid w:val="000F0F08"/>
    <w:rsid w:val="000F1B79"/>
    <w:rsid w:val="000F620B"/>
    <w:rsid w:val="000F6B45"/>
    <w:rsid w:val="000F7BC4"/>
    <w:rsid w:val="00100020"/>
    <w:rsid w:val="00100125"/>
    <w:rsid w:val="001028E5"/>
    <w:rsid w:val="00103820"/>
    <w:rsid w:val="0010554C"/>
    <w:rsid w:val="00106268"/>
    <w:rsid w:val="00120835"/>
    <w:rsid w:val="00121C4C"/>
    <w:rsid w:val="001304B5"/>
    <w:rsid w:val="00130EB5"/>
    <w:rsid w:val="001363D9"/>
    <w:rsid w:val="00140377"/>
    <w:rsid w:val="00142C61"/>
    <w:rsid w:val="00143296"/>
    <w:rsid w:val="001441BB"/>
    <w:rsid w:val="00145227"/>
    <w:rsid w:val="00145651"/>
    <w:rsid w:val="00145694"/>
    <w:rsid w:val="00152107"/>
    <w:rsid w:val="00152ECF"/>
    <w:rsid w:val="001551CD"/>
    <w:rsid w:val="00155886"/>
    <w:rsid w:val="001602D6"/>
    <w:rsid w:val="00160A02"/>
    <w:rsid w:val="00163679"/>
    <w:rsid w:val="001640E4"/>
    <w:rsid w:val="00164875"/>
    <w:rsid w:val="00166848"/>
    <w:rsid w:val="00171771"/>
    <w:rsid w:val="00174E29"/>
    <w:rsid w:val="00175AAD"/>
    <w:rsid w:val="00176A0B"/>
    <w:rsid w:val="00177E96"/>
    <w:rsid w:val="00183C36"/>
    <w:rsid w:val="0018506F"/>
    <w:rsid w:val="0019120F"/>
    <w:rsid w:val="00191AFA"/>
    <w:rsid w:val="00191F23"/>
    <w:rsid w:val="00193968"/>
    <w:rsid w:val="001A0EAA"/>
    <w:rsid w:val="001A13E6"/>
    <w:rsid w:val="001A2C51"/>
    <w:rsid w:val="001A3D89"/>
    <w:rsid w:val="001A46F7"/>
    <w:rsid w:val="001A47A5"/>
    <w:rsid w:val="001A5024"/>
    <w:rsid w:val="001B3663"/>
    <w:rsid w:val="001B5702"/>
    <w:rsid w:val="001B5FD9"/>
    <w:rsid w:val="001B636E"/>
    <w:rsid w:val="001C38B2"/>
    <w:rsid w:val="001C3DAD"/>
    <w:rsid w:val="001C4A6B"/>
    <w:rsid w:val="001D004B"/>
    <w:rsid w:val="001D1024"/>
    <w:rsid w:val="001D160C"/>
    <w:rsid w:val="001D234D"/>
    <w:rsid w:val="001D285F"/>
    <w:rsid w:val="001D2D9E"/>
    <w:rsid w:val="001D33E8"/>
    <w:rsid w:val="001D5606"/>
    <w:rsid w:val="001D695B"/>
    <w:rsid w:val="001D74CA"/>
    <w:rsid w:val="001E044E"/>
    <w:rsid w:val="001E188C"/>
    <w:rsid w:val="001E3F1A"/>
    <w:rsid w:val="001E50F2"/>
    <w:rsid w:val="001E6B71"/>
    <w:rsid w:val="001E784B"/>
    <w:rsid w:val="001F0C85"/>
    <w:rsid w:val="001F2B89"/>
    <w:rsid w:val="001F320D"/>
    <w:rsid w:val="001F7179"/>
    <w:rsid w:val="00203544"/>
    <w:rsid w:val="00205A85"/>
    <w:rsid w:val="00206024"/>
    <w:rsid w:val="00207046"/>
    <w:rsid w:val="002121F9"/>
    <w:rsid w:val="002122FD"/>
    <w:rsid w:val="0021344F"/>
    <w:rsid w:val="00213488"/>
    <w:rsid w:val="002160F1"/>
    <w:rsid w:val="0022059C"/>
    <w:rsid w:val="00221568"/>
    <w:rsid w:val="00224AF5"/>
    <w:rsid w:val="00225A1A"/>
    <w:rsid w:val="0022608F"/>
    <w:rsid w:val="00227E22"/>
    <w:rsid w:val="00235CF9"/>
    <w:rsid w:val="00242458"/>
    <w:rsid w:val="002428DF"/>
    <w:rsid w:val="00244A57"/>
    <w:rsid w:val="00246C0F"/>
    <w:rsid w:val="0024723A"/>
    <w:rsid w:val="002507B4"/>
    <w:rsid w:val="00250899"/>
    <w:rsid w:val="00251BFF"/>
    <w:rsid w:val="002542A6"/>
    <w:rsid w:val="00255A70"/>
    <w:rsid w:val="002576CB"/>
    <w:rsid w:val="00260AC9"/>
    <w:rsid w:val="00262547"/>
    <w:rsid w:val="00267255"/>
    <w:rsid w:val="00270E75"/>
    <w:rsid w:val="002721F9"/>
    <w:rsid w:val="00275287"/>
    <w:rsid w:val="00275FF0"/>
    <w:rsid w:val="0027753A"/>
    <w:rsid w:val="00277F12"/>
    <w:rsid w:val="00280A34"/>
    <w:rsid w:val="00280E8E"/>
    <w:rsid w:val="00281747"/>
    <w:rsid w:val="00285150"/>
    <w:rsid w:val="002903AF"/>
    <w:rsid w:val="002918C5"/>
    <w:rsid w:val="0029409C"/>
    <w:rsid w:val="00295978"/>
    <w:rsid w:val="0029787D"/>
    <w:rsid w:val="002A414A"/>
    <w:rsid w:val="002A4F3A"/>
    <w:rsid w:val="002B2F8E"/>
    <w:rsid w:val="002B5098"/>
    <w:rsid w:val="002B73F4"/>
    <w:rsid w:val="002C41E1"/>
    <w:rsid w:val="002C42DC"/>
    <w:rsid w:val="002C4C21"/>
    <w:rsid w:val="002C65ED"/>
    <w:rsid w:val="002D0AA8"/>
    <w:rsid w:val="002D0C6A"/>
    <w:rsid w:val="002D1C21"/>
    <w:rsid w:val="002D26B4"/>
    <w:rsid w:val="002D2939"/>
    <w:rsid w:val="002D4F82"/>
    <w:rsid w:val="002D5EA8"/>
    <w:rsid w:val="002D6F6D"/>
    <w:rsid w:val="002D7D19"/>
    <w:rsid w:val="002E09F2"/>
    <w:rsid w:val="002E2DB0"/>
    <w:rsid w:val="002E37C8"/>
    <w:rsid w:val="002E5CE4"/>
    <w:rsid w:val="002F00FC"/>
    <w:rsid w:val="002F090D"/>
    <w:rsid w:val="002F3DA7"/>
    <w:rsid w:val="002F407F"/>
    <w:rsid w:val="003018BB"/>
    <w:rsid w:val="0030399B"/>
    <w:rsid w:val="00304B8B"/>
    <w:rsid w:val="00307B01"/>
    <w:rsid w:val="00311E09"/>
    <w:rsid w:val="003120EF"/>
    <w:rsid w:val="0031711F"/>
    <w:rsid w:val="0031741F"/>
    <w:rsid w:val="00322227"/>
    <w:rsid w:val="00322AAA"/>
    <w:rsid w:val="00327054"/>
    <w:rsid w:val="00330B7F"/>
    <w:rsid w:val="0033478E"/>
    <w:rsid w:val="00336DB9"/>
    <w:rsid w:val="00340B92"/>
    <w:rsid w:val="00343A7A"/>
    <w:rsid w:val="00345400"/>
    <w:rsid w:val="00346667"/>
    <w:rsid w:val="003474C3"/>
    <w:rsid w:val="003505B4"/>
    <w:rsid w:val="003533CB"/>
    <w:rsid w:val="003540AB"/>
    <w:rsid w:val="0035501E"/>
    <w:rsid w:val="00355AD6"/>
    <w:rsid w:val="0035702A"/>
    <w:rsid w:val="00357BB5"/>
    <w:rsid w:val="00361A27"/>
    <w:rsid w:val="00362866"/>
    <w:rsid w:val="003628D8"/>
    <w:rsid w:val="003653DE"/>
    <w:rsid w:val="00371399"/>
    <w:rsid w:val="0037193D"/>
    <w:rsid w:val="00372160"/>
    <w:rsid w:val="0037222B"/>
    <w:rsid w:val="0037500B"/>
    <w:rsid w:val="00382468"/>
    <w:rsid w:val="00382909"/>
    <w:rsid w:val="00382C62"/>
    <w:rsid w:val="003850B0"/>
    <w:rsid w:val="00385F3D"/>
    <w:rsid w:val="00386197"/>
    <w:rsid w:val="00393600"/>
    <w:rsid w:val="00394BF6"/>
    <w:rsid w:val="00395B9A"/>
    <w:rsid w:val="00397F80"/>
    <w:rsid w:val="003A1A23"/>
    <w:rsid w:val="003A28FA"/>
    <w:rsid w:val="003A2BBC"/>
    <w:rsid w:val="003A3DFC"/>
    <w:rsid w:val="003A3FCB"/>
    <w:rsid w:val="003A50F9"/>
    <w:rsid w:val="003A75E3"/>
    <w:rsid w:val="003B1CE7"/>
    <w:rsid w:val="003B2C29"/>
    <w:rsid w:val="003B489A"/>
    <w:rsid w:val="003B4B7F"/>
    <w:rsid w:val="003B5BBB"/>
    <w:rsid w:val="003B5DA4"/>
    <w:rsid w:val="003B6054"/>
    <w:rsid w:val="003B656E"/>
    <w:rsid w:val="003B6E0F"/>
    <w:rsid w:val="003B7644"/>
    <w:rsid w:val="003C1C34"/>
    <w:rsid w:val="003C3773"/>
    <w:rsid w:val="003C5556"/>
    <w:rsid w:val="003D06A3"/>
    <w:rsid w:val="003D0F55"/>
    <w:rsid w:val="003D2DAA"/>
    <w:rsid w:val="003D349F"/>
    <w:rsid w:val="003D54BB"/>
    <w:rsid w:val="003D692E"/>
    <w:rsid w:val="003D6B55"/>
    <w:rsid w:val="003E06C2"/>
    <w:rsid w:val="003E17CD"/>
    <w:rsid w:val="003E1DDC"/>
    <w:rsid w:val="003E28F2"/>
    <w:rsid w:val="003E411A"/>
    <w:rsid w:val="003E4304"/>
    <w:rsid w:val="003E470F"/>
    <w:rsid w:val="003F5FFA"/>
    <w:rsid w:val="003F71D2"/>
    <w:rsid w:val="00401692"/>
    <w:rsid w:val="00404224"/>
    <w:rsid w:val="00404387"/>
    <w:rsid w:val="00405763"/>
    <w:rsid w:val="00405BA7"/>
    <w:rsid w:val="00407F1D"/>
    <w:rsid w:val="00410A49"/>
    <w:rsid w:val="00410B49"/>
    <w:rsid w:val="004118F5"/>
    <w:rsid w:val="00411D2A"/>
    <w:rsid w:val="00411FC1"/>
    <w:rsid w:val="0041252C"/>
    <w:rsid w:val="00414694"/>
    <w:rsid w:val="0041477F"/>
    <w:rsid w:val="0041786C"/>
    <w:rsid w:val="00420F6F"/>
    <w:rsid w:val="00424A48"/>
    <w:rsid w:val="0043063C"/>
    <w:rsid w:val="004318CB"/>
    <w:rsid w:val="00431A1B"/>
    <w:rsid w:val="00431B1C"/>
    <w:rsid w:val="004341BA"/>
    <w:rsid w:val="00434DBE"/>
    <w:rsid w:val="00435E30"/>
    <w:rsid w:val="00440038"/>
    <w:rsid w:val="00444236"/>
    <w:rsid w:val="00445D60"/>
    <w:rsid w:val="0044666E"/>
    <w:rsid w:val="004474FC"/>
    <w:rsid w:val="0044774E"/>
    <w:rsid w:val="00450B7A"/>
    <w:rsid w:val="00450EB2"/>
    <w:rsid w:val="004513D4"/>
    <w:rsid w:val="004524B9"/>
    <w:rsid w:val="004549DD"/>
    <w:rsid w:val="00455218"/>
    <w:rsid w:val="00455804"/>
    <w:rsid w:val="0046190B"/>
    <w:rsid w:val="004657E1"/>
    <w:rsid w:val="004663E4"/>
    <w:rsid w:val="00467AF3"/>
    <w:rsid w:val="00472A57"/>
    <w:rsid w:val="00473295"/>
    <w:rsid w:val="00474A68"/>
    <w:rsid w:val="00475987"/>
    <w:rsid w:val="00477033"/>
    <w:rsid w:val="00481A8E"/>
    <w:rsid w:val="00482A44"/>
    <w:rsid w:val="004835D4"/>
    <w:rsid w:val="00491CB4"/>
    <w:rsid w:val="00491D35"/>
    <w:rsid w:val="00495A97"/>
    <w:rsid w:val="00496CE6"/>
    <w:rsid w:val="00496FD6"/>
    <w:rsid w:val="004A3EA1"/>
    <w:rsid w:val="004A59B5"/>
    <w:rsid w:val="004A73F4"/>
    <w:rsid w:val="004B099A"/>
    <w:rsid w:val="004B0C64"/>
    <w:rsid w:val="004B6F49"/>
    <w:rsid w:val="004C1308"/>
    <w:rsid w:val="004C26A0"/>
    <w:rsid w:val="004C50F6"/>
    <w:rsid w:val="004C5D94"/>
    <w:rsid w:val="004C6FC7"/>
    <w:rsid w:val="004C7879"/>
    <w:rsid w:val="004D0886"/>
    <w:rsid w:val="004D0E24"/>
    <w:rsid w:val="004D2395"/>
    <w:rsid w:val="004D2F7B"/>
    <w:rsid w:val="004E2DC7"/>
    <w:rsid w:val="004E4220"/>
    <w:rsid w:val="004E470C"/>
    <w:rsid w:val="004E634A"/>
    <w:rsid w:val="004F016E"/>
    <w:rsid w:val="004F2F97"/>
    <w:rsid w:val="004F45DA"/>
    <w:rsid w:val="004F45E4"/>
    <w:rsid w:val="004F4633"/>
    <w:rsid w:val="004F5180"/>
    <w:rsid w:val="004F6F4A"/>
    <w:rsid w:val="004F7E88"/>
    <w:rsid w:val="00502460"/>
    <w:rsid w:val="00502836"/>
    <w:rsid w:val="00503B9B"/>
    <w:rsid w:val="0050523D"/>
    <w:rsid w:val="0051054C"/>
    <w:rsid w:val="00510B4A"/>
    <w:rsid w:val="00512090"/>
    <w:rsid w:val="005120B0"/>
    <w:rsid w:val="00516065"/>
    <w:rsid w:val="00517802"/>
    <w:rsid w:val="00517B6B"/>
    <w:rsid w:val="0052023E"/>
    <w:rsid w:val="00524C7B"/>
    <w:rsid w:val="00524F24"/>
    <w:rsid w:val="00526098"/>
    <w:rsid w:val="00527700"/>
    <w:rsid w:val="00527772"/>
    <w:rsid w:val="00530406"/>
    <w:rsid w:val="005310C0"/>
    <w:rsid w:val="00531F8A"/>
    <w:rsid w:val="00532A13"/>
    <w:rsid w:val="00532A78"/>
    <w:rsid w:val="00537C56"/>
    <w:rsid w:val="0054019F"/>
    <w:rsid w:val="00540F95"/>
    <w:rsid w:val="005446A3"/>
    <w:rsid w:val="00544AC1"/>
    <w:rsid w:val="005521B7"/>
    <w:rsid w:val="005529B7"/>
    <w:rsid w:val="00556989"/>
    <w:rsid w:val="005572F6"/>
    <w:rsid w:val="00561D33"/>
    <w:rsid w:val="0056525E"/>
    <w:rsid w:val="005738D9"/>
    <w:rsid w:val="00574141"/>
    <w:rsid w:val="005751C3"/>
    <w:rsid w:val="00576930"/>
    <w:rsid w:val="00576CE6"/>
    <w:rsid w:val="00576FD4"/>
    <w:rsid w:val="005863A2"/>
    <w:rsid w:val="0058666E"/>
    <w:rsid w:val="00590D3E"/>
    <w:rsid w:val="005913A9"/>
    <w:rsid w:val="00591728"/>
    <w:rsid w:val="0059181B"/>
    <w:rsid w:val="00592B54"/>
    <w:rsid w:val="0059380D"/>
    <w:rsid w:val="00593F50"/>
    <w:rsid w:val="00596657"/>
    <w:rsid w:val="00597D92"/>
    <w:rsid w:val="00597F2F"/>
    <w:rsid w:val="005A2013"/>
    <w:rsid w:val="005A4965"/>
    <w:rsid w:val="005A5251"/>
    <w:rsid w:val="005A52EE"/>
    <w:rsid w:val="005A6B95"/>
    <w:rsid w:val="005A6FCE"/>
    <w:rsid w:val="005A72E3"/>
    <w:rsid w:val="005B088B"/>
    <w:rsid w:val="005B181D"/>
    <w:rsid w:val="005B603F"/>
    <w:rsid w:val="005B7F6F"/>
    <w:rsid w:val="005C16F8"/>
    <w:rsid w:val="005C2643"/>
    <w:rsid w:val="005C2DDB"/>
    <w:rsid w:val="005C63FC"/>
    <w:rsid w:val="005D1023"/>
    <w:rsid w:val="005D17CF"/>
    <w:rsid w:val="005D2847"/>
    <w:rsid w:val="005D3434"/>
    <w:rsid w:val="005D4030"/>
    <w:rsid w:val="005D4612"/>
    <w:rsid w:val="005E0C45"/>
    <w:rsid w:val="005E3184"/>
    <w:rsid w:val="005E4C81"/>
    <w:rsid w:val="005E5D02"/>
    <w:rsid w:val="005E6E00"/>
    <w:rsid w:val="005E7AED"/>
    <w:rsid w:val="005F0691"/>
    <w:rsid w:val="005F1160"/>
    <w:rsid w:val="005F13EB"/>
    <w:rsid w:val="005F1984"/>
    <w:rsid w:val="005F3918"/>
    <w:rsid w:val="005F492F"/>
    <w:rsid w:val="005F55F0"/>
    <w:rsid w:val="005F57CA"/>
    <w:rsid w:val="005F6CBC"/>
    <w:rsid w:val="00601258"/>
    <w:rsid w:val="00601C52"/>
    <w:rsid w:val="0060233D"/>
    <w:rsid w:val="00602EDE"/>
    <w:rsid w:val="00603075"/>
    <w:rsid w:val="00604A05"/>
    <w:rsid w:val="00605496"/>
    <w:rsid w:val="006062B9"/>
    <w:rsid w:val="00606E21"/>
    <w:rsid w:val="00610088"/>
    <w:rsid w:val="0061115C"/>
    <w:rsid w:val="00613FE7"/>
    <w:rsid w:val="0061475D"/>
    <w:rsid w:val="00615DC9"/>
    <w:rsid w:val="00617AEC"/>
    <w:rsid w:val="00623FA9"/>
    <w:rsid w:val="0062696B"/>
    <w:rsid w:val="0062702E"/>
    <w:rsid w:val="00632CC2"/>
    <w:rsid w:val="0063474A"/>
    <w:rsid w:val="0063569D"/>
    <w:rsid w:val="006359DF"/>
    <w:rsid w:val="00635F71"/>
    <w:rsid w:val="00641320"/>
    <w:rsid w:val="006437FC"/>
    <w:rsid w:val="00643E1E"/>
    <w:rsid w:val="00644BD3"/>
    <w:rsid w:val="006456A8"/>
    <w:rsid w:val="00651C48"/>
    <w:rsid w:val="006534B3"/>
    <w:rsid w:val="00654610"/>
    <w:rsid w:val="0065543B"/>
    <w:rsid w:val="006556C8"/>
    <w:rsid w:val="0065683F"/>
    <w:rsid w:val="006574F4"/>
    <w:rsid w:val="006618C8"/>
    <w:rsid w:val="00664E27"/>
    <w:rsid w:val="00665516"/>
    <w:rsid w:val="00670701"/>
    <w:rsid w:val="006731A3"/>
    <w:rsid w:val="00675941"/>
    <w:rsid w:val="00676E00"/>
    <w:rsid w:val="00677A75"/>
    <w:rsid w:val="0068176A"/>
    <w:rsid w:val="00681A99"/>
    <w:rsid w:val="00682ACB"/>
    <w:rsid w:val="006838B3"/>
    <w:rsid w:val="0068529E"/>
    <w:rsid w:val="00685A40"/>
    <w:rsid w:val="006874DE"/>
    <w:rsid w:val="00687B5E"/>
    <w:rsid w:val="00687BB5"/>
    <w:rsid w:val="006917C3"/>
    <w:rsid w:val="00692152"/>
    <w:rsid w:val="00693F6E"/>
    <w:rsid w:val="0069449E"/>
    <w:rsid w:val="00694811"/>
    <w:rsid w:val="00695827"/>
    <w:rsid w:val="0069661D"/>
    <w:rsid w:val="006A0516"/>
    <w:rsid w:val="006A3D15"/>
    <w:rsid w:val="006A41B1"/>
    <w:rsid w:val="006A514A"/>
    <w:rsid w:val="006A7971"/>
    <w:rsid w:val="006B0A67"/>
    <w:rsid w:val="006B1CA4"/>
    <w:rsid w:val="006B2357"/>
    <w:rsid w:val="006B25F5"/>
    <w:rsid w:val="006B31F7"/>
    <w:rsid w:val="006B7183"/>
    <w:rsid w:val="006B7E3B"/>
    <w:rsid w:val="006C182F"/>
    <w:rsid w:val="006C2A37"/>
    <w:rsid w:val="006C31E6"/>
    <w:rsid w:val="006C534D"/>
    <w:rsid w:val="006D0ED8"/>
    <w:rsid w:val="006D1170"/>
    <w:rsid w:val="006D2900"/>
    <w:rsid w:val="006D7A3C"/>
    <w:rsid w:val="006E0018"/>
    <w:rsid w:val="006E037C"/>
    <w:rsid w:val="006E09AC"/>
    <w:rsid w:val="006E1F17"/>
    <w:rsid w:val="006E2BCA"/>
    <w:rsid w:val="006E3B18"/>
    <w:rsid w:val="006E3CE1"/>
    <w:rsid w:val="006E40D5"/>
    <w:rsid w:val="006E4824"/>
    <w:rsid w:val="006E4D6A"/>
    <w:rsid w:val="006E6EEB"/>
    <w:rsid w:val="006F384A"/>
    <w:rsid w:val="006F47D1"/>
    <w:rsid w:val="006F5CA8"/>
    <w:rsid w:val="006F63BE"/>
    <w:rsid w:val="006F751C"/>
    <w:rsid w:val="006F7F0D"/>
    <w:rsid w:val="00701B5C"/>
    <w:rsid w:val="007025F3"/>
    <w:rsid w:val="00702F18"/>
    <w:rsid w:val="0070307A"/>
    <w:rsid w:val="007057BE"/>
    <w:rsid w:val="00710BF7"/>
    <w:rsid w:val="00710C59"/>
    <w:rsid w:val="00712EE5"/>
    <w:rsid w:val="007139AA"/>
    <w:rsid w:val="007169EA"/>
    <w:rsid w:val="007174BE"/>
    <w:rsid w:val="00720134"/>
    <w:rsid w:val="00722EA7"/>
    <w:rsid w:val="00724B5B"/>
    <w:rsid w:val="00727537"/>
    <w:rsid w:val="0073076D"/>
    <w:rsid w:val="00730809"/>
    <w:rsid w:val="00731E43"/>
    <w:rsid w:val="00733A5A"/>
    <w:rsid w:val="00734D81"/>
    <w:rsid w:val="00735043"/>
    <w:rsid w:val="00736579"/>
    <w:rsid w:val="00737050"/>
    <w:rsid w:val="0074030A"/>
    <w:rsid w:val="00740598"/>
    <w:rsid w:val="00743127"/>
    <w:rsid w:val="0074453E"/>
    <w:rsid w:val="0074484B"/>
    <w:rsid w:val="007472FD"/>
    <w:rsid w:val="00753281"/>
    <w:rsid w:val="00754B05"/>
    <w:rsid w:val="00754C0A"/>
    <w:rsid w:val="00756F19"/>
    <w:rsid w:val="00757521"/>
    <w:rsid w:val="0075754F"/>
    <w:rsid w:val="0076295F"/>
    <w:rsid w:val="00762BD3"/>
    <w:rsid w:val="007651FC"/>
    <w:rsid w:val="00765EC1"/>
    <w:rsid w:val="007670D3"/>
    <w:rsid w:val="007720C2"/>
    <w:rsid w:val="0077403D"/>
    <w:rsid w:val="00775021"/>
    <w:rsid w:val="007751FB"/>
    <w:rsid w:val="007779A4"/>
    <w:rsid w:val="00777ED5"/>
    <w:rsid w:val="00781EB4"/>
    <w:rsid w:val="0078517B"/>
    <w:rsid w:val="00785EB2"/>
    <w:rsid w:val="007867F4"/>
    <w:rsid w:val="00787B42"/>
    <w:rsid w:val="00791AD2"/>
    <w:rsid w:val="00795021"/>
    <w:rsid w:val="00795D45"/>
    <w:rsid w:val="00796942"/>
    <w:rsid w:val="00797C7D"/>
    <w:rsid w:val="007A14AF"/>
    <w:rsid w:val="007A14D7"/>
    <w:rsid w:val="007A4A90"/>
    <w:rsid w:val="007A7DA8"/>
    <w:rsid w:val="007B0E2A"/>
    <w:rsid w:val="007B1FEE"/>
    <w:rsid w:val="007B60A6"/>
    <w:rsid w:val="007B7328"/>
    <w:rsid w:val="007B7883"/>
    <w:rsid w:val="007B7910"/>
    <w:rsid w:val="007C25CD"/>
    <w:rsid w:val="007C612F"/>
    <w:rsid w:val="007C6AEF"/>
    <w:rsid w:val="007C6BFD"/>
    <w:rsid w:val="007C7EA5"/>
    <w:rsid w:val="007D04F2"/>
    <w:rsid w:val="007D2C77"/>
    <w:rsid w:val="007D3068"/>
    <w:rsid w:val="007D3B75"/>
    <w:rsid w:val="007D4A3B"/>
    <w:rsid w:val="007E4929"/>
    <w:rsid w:val="007E539E"/>
    <w:rsid w:val="007E7342"/>
    <w:rsid w:val="007E74E4"/>
    <w:rsid w:val="007F3223"/>
    <w:rsid w:val="007F3293"/>
    <w:rsid w:val="007F384C"/>
    <w:rsid w:val="0080088A"/>
    <w:rsid w:val="00800A7F"/>
    <w:rsid w:val="00800D5C"/>
    <w:rsid w:val="00801FC1"/>
    <w:rsid w:val="00801FD8"/>
    <w:rsid w:val="00803624"/>
    <w:rsid w:val="00804EA4"/>
    <w:rsid w:val="00805CE5"/>
    <w:rsid w:val="00806AFC"/>
    <w:rsid w:val="008102C4"/>
    <w:rsid w:val="00812A0A"/>
    <w:rsid w:val="00813CBC"/>
    <w:rsid w:val="00814164"/>
    <w:rsid w:val="00816B34"/>
    <w:rsid w:val="00822FFB"/>
    <w:rsid w:val="00823142"/>
    <w:rsid w:val="008261C3"/>
    <w:rsid w:val="00832CCF"/>
    <w:rsid w:val="00834E2C"/>
    <w:rsid w:val="00836060"/>
    <w:rsid w:val="00837883"/>
    <w:rsid w:val="00840C33"/>
    <w:rsid w:val="008418D4"/>
    <w:rsid w:val="008438FA"/>
    <w:rsid w:val="0085374B"/>
    <w:rsid w:val="0085727A"/>
    <w:rsid w:val="0086129D"/>
    <w:rsid w:val="008617A6"/>
    <w:rsid w:val="00861E78"/>
    <w:rsid w:val="00863B2F"/>
    <w:rsid w:val="00866B25"/>
    <w:rsid w:val="00866CBE"/>
    <w:rsid w:val="00866D44"/>
    <w:rsid w:val="00866D85"/>
    <w:rsid w:val="00867BDA"/>
    <w:rsid w:val="00870AE2"/>
    <w:rsid w:val="00871A09"/>
    <w:rsid w:val="0087252A"/>
    <w:rsid w:val="00873559"/>
    <w:rsid w:val="0087542C"/>
    <w:rsid w:val="008759A5"/>
    <w:rsid w:val="0087752F"/>
    <w:rsid w:val="00882726"/>
    <w:rsid w:val="00890597"/>
    <w:rsid w:val="00891252"/>
    <w:rsid w:val="0089239A"/>
    <w:rsid w:val="00893068"/>
    <w:rsid w:val="008942F9"/>
    <w:rsid w:val="008960B7"/>
    <w:rsid w:val="00897A5C"/>
    <w:rsid w:val="008A0807"/>
    <w:rsid w:val="008A08B4"/>
    <w:rsid w:val="008A277E"/>
    <w:rsid w:val="008A5570"/>
    <w:rsid w:val="008A655C"/>
    <w:rsid w:val="008A7845"/>
    <w:rsid w:val="008B1CE9"/>
    <w:rsid w:val="008B2B0C"/>
    <w:rsid w:val="008B3994"/>
    <w:rsid w:val="008B400B"/>
    <w:rsid w:val="008B489E"/>
    <w:rsid w:val="008B48F0"/>
    <w:rsid w:val="008B61BE"/>
    <w:rsid w:val="008B6496"/>
    <w:rsid w:val="008B74EF"/>
    <w:rsid w:val="008C31C8"/>
    <w:rsid w:val="008C5A36"/>
    <w:rsid w:val="008C635B"/>
    <w:rsid w:val="008C6405"/>
    <w:rsid w:val="008C6565"/>
    <w:rsid w:val="008C6D82"/>
    <w:rsid w:val="008C771F"/>
    <w:rsid w:val="008D00BA"/>
    <w:rsid w:val="008D022E"/>
    <w:rsid w:val="008D13C3"/>
    <w:rsid w:val="008D262A"/>
    <w:rsid w:val="008D3B0C"/>
    <w:rsid w:val="008D42F5"/>
    <w:rsid w:val="008D650C"/>
    <w:rsid w:val="008D6826"/>
    <w:rsid w:val="008D7F76"/>
    <w:rsid w:val="008E0227"/>
    <w:rsid w:val="008E111B"/>
    <w:rsid w:val="008E25F9"/>
    <w:rsid w:val="008E4515"/>
    <w:rsid w:val="008F1C5F"/>
    <w:rsid w:val="008F41FB"/>
    <w:rsid w:val="008F44FA"/>
    <w:rsid w:val="008F526B"/>
    <w:rsid w:val="009036DD"/>
    <w:rsid w:val="00903D88"/>
    <w:rsid w:val="00904338"/>
    <w:rsid w:val="00904768"/>
    <w:rsid w:val="00906827"/>
    <w:rsid w:val="00910962"/>
    <w:rsid w:val="00910990"/>
    <w:rsid w:val="00911BBC"/>
    <w:rsid w:val="009135B7"/>
    <w:rsid w:val="0091395B"/>
    <w:rsid w:val="00915212"/>
    <w:rsid w:val="009172B3"/>
    <w:rsid w:val="00917F78"/>
    <w:rsid w:val="009202D7"/>
    <w:rsid w:val="009255FB"/>
    <w:rsid w:val="00925D36"/>
    <w:rsid w:val="0092679D"/>
    <w:rsid w:val="00927FC8"/>
    <w:rsid w:val="00931C69"/>
    <w:rsid w:val="00932108"/>
    <w:rsid w:val="00933D57"/>
    <w:rsid w:val="009350D7"/>
    <w:rsid w:val="00935344"/>
    <w:rsid w:val="00935522"/>
    <w:rsid w:val="00940106"/>
    <w:rsid w:val="00942392"/>
    <w:rsid w:val="0094382D"/>
    <w:rsid w:val="00945134"/>
    <w:rsid w:val="00945A28"/>
    <w:rsid w:val="009461B1"/>
    <w:rsid w:val="00950BB4"/>
    <w:rsid w:val="00953583"/>
    <w:rsid w:val="00953784"/>
    <w:rsid w:val="00953D0B"/>
    <w:rsid w:val="00955496"/>
    <w:rsid w:val="0095595A"/>
    <w:rsid w:val="009571D1"/>
    <w:rsid w:val="00957C10"/>
    <w:rsid w:val="0096379E"/>
    <w:rsid w:val="00964C66"/>
    <w:rsid w:val="00965656"/>
    <w:rsid w:val="00970721"/>
    <w:rsid w:val="009710D2"/>
    <w:rsid w:val="00971AF1"/>
    <w:rsid w:val="0097247C"/>
    <w:rsid w:val="009758FB"/>
    <w:rsid w:val="0098008F"/>
    <w:rsid w:val="009814F2"/>
    <w:rsid w:val="00981F26"/>
    <w:rsid w:val="009828A7"/>
    <w:rsid w:val="00984A89"/>
    <w:rsid w:val="00984DFB"/>
    <w:rsid w:val="009856E5"/>
    <w:rsid w:val="00986B52"/>
    <w:rsid w:val="00990985"/>
    <w:rsid w:val="00993AC2"/>
    <w:rsid w:val="00995B4D"/>
    <w:rsid w:val="009967F5"/>
    <w:rsid w:val="009A026C"/>
    <w:rsid w:val="009A0802"/>
    <w:rsid w:val="009A1EE2"/>
    <w:rsid w:val="009A492F"/>
    <w:rsid w:val="009A5665"/>
    <w:rsid w:val="009A6409"/>
    <w:rsid w:val="009A778F"/>
    <w:rsid w:val="009B5842"/>
    <w:rsid w:val="009B7C79"/>
    <w:rsid w:val="009C037C"/>
    <w:rsid w:val="009C068A"/>
    <w:rsid w:val="009C1526"/>
    <w:rsid w:val="009C42CA"/>
    <w:rsid w:val="009C6626"/>
    <w:rsid w:val="009C7B86"/>
    <w:rsid w:val="009D1469"/>
    <w:rsid w:val="009D163C"/>
    <w:rsid w:val="009D17B2"/>
    <w:rsid w:val="009D2A05"/>
    <w:rsid w:val="009D4A26"/>
    <w:rsid w:val="009D4BE1"/>
    <w:rsid w:val="009D51C7"/>
    <w:rsid w:val="009D6714"/>
    <w:rsid w:val="009D6F57"/>
    <w:rsid w:val="009D704E"/>
    <w:rsid w:val="009E3687"/>
    <w:rsid w:val="009E470F"/>
    <w:rsid w:val="009E4A1E"/>
    <w:rsid w:val="009E51D0"/>
    <w:rsid w:val="009F0686"/>
    <w:rsid w:val="009F0CCD"/>
    <w:rsid w:val="009F2E1B"/>
    <w:rsid w:val="009F3932"/>
    <w:rsid w:val="009F3F4E"/>
    <w:rsid w:val="009F47D9"/>
    <w:rsid w:val="009F5AC8"/>
    <w:rsid w:val="009F5C4D"/>
    <w:rsid w:val="009F6EA7"/>
    <w:rsid w:val="009F77A5"/>
    <w:rsid w:val="00A001DC"/>
    <w:rsid w:val="00A00FB8"/>
    <w:rsid w:val="00A0277F"/>
    <w:rsid w:val="00A02E02"/>
    <w:rsid w:val="00A03BF3"/>
    <w:rsid w:val="00A040EA"/>
    <w:rsid w:val="00A05339"/>
    <w:rsid w:val="00A06330"/>
    <w:rsid w:val="00A11C5F"/>
    <w:rsid w:val="00A15845"/>
    <w:rsid w:val="00A1592E"/>
    <w:rsid w:val="00A16F72"/>
    <w:rsid w:val="00A16F98"/>
    <w:rsid w:val="00A17715"/>
    <w:rsid w:val="00A17A48"/>
    <w:rsid w:val="00A17DA8"/>
    <w:rsid w:val="00A24A4D"/>
    <w:rsid w:val="00A25E18"/>
    <w:rsid w:val="00A26BB2"/>
    <w:rsid w:val="00A30BCF"/>
    <w:rsid w:val="00A3204D"/>
    <w:rsid w:val="00A345C3"/>
    <w:rsid w:val="00A3529E"/>
    <w:rsid w:val="00A35718"/>
    <w:rsid w:val="00A376C6"/>
    <w:rsid w:val="00A40260"/>
    <w:rsid w:val="00A41413"/>
    <w:rsid w:val="00A45B56"/>
    <w:rsid w:val="00A45D1D"/>
    <w:rsid w:val="00A51578"/>
    <w:rsid w:val="00A517C3"/>
    <w:rsid w:val="00A5324D"/>
    <w:rsid w:val="00A56821"/>
    <w:rsid w:val="00A608D4"/>
    <w:rsid w:val="00A64EE6"/>
    <w:rsid w:val="00A66685"/>
    <w:rsid w:val="00A67B7D"/>
    <w:rsid w:val="00A71430"/>
    <w:rsid w:val="00A7273A"/>
    <w:rsid w:val="00A73359"/>
    <w:rsid w:val="00A734B6"/>
    <w:rsid w:val="00A75C9B"/>
    <w:rsid w:val="00A76BB8"/>
    <w:rsid w:val="00A76D16"/>
    <w:rsid w:val="00A770D9"/>
    <w:rsid w:val="00A77116"/>
    <w:rsid w:val="00A77B2B"/>
    <w:rsid w:val="00A842CE"/>
    <w:rsid w:val="00A864C6"/>
    <w:rsid w:val="00A86613"/>
    <w:rsid w:val="00A87103"/>
    <w:rsid w:val="00A92D20"/>
    <w:rsid w:val="00A932CA"/>
    <w:rsid w:val="00A937C8"/>
    <w:rsid w:val="00A96372"/>
    <w:rsid w:val="00A97504"/>
    <w:rsid w:val="00AA06EF"/>
    <w:rsid w:val="00AA67C0"/>
    <w:rsid w:val="00AB4605"/>
    <w:rsid w:val="00AB5713"/>
    <w:rsid w:val="00AC1207"/>
    <w:rsid w:val="00AC23DF"/>
    <w:rsid w:val="00AC2ECF"/>
    <w:rsid w:val="00AC47D2"/>
    <w:rsid w:val="00AD0514"/>
    <w:rsid w:val="00AE109E"/>
    <w:rsid w:val="00AE1E21"/>
    <w:rsid w:val="00AE3DA6"/>
    <w:rsid w:val="00AE3DE4"/>
    <w:rsid w:val="00AE5A18"/>
    <w:rsid w:val="00AF2376"/>
    <w:rsid w:val="00AF25B4"/>
    <w:rsid w:val="00AF3FFE"/>
    <w:rsid w:val="00AF4807"/>
    <w:rsid w:val="00AF6251"/>
    <w:rsid w:val="00AF7E35"/>
    <w:rsid w:val="00B03D4B"/>
    <w:rsid w:val="00B051C7"/>
    <w:rsid w:val="00B063E2"/>
    <w:rsid w:val="00B07DB8"/>
    <w:rsid w:val="00B1034E"/>
    <w:rsid w:val="00B10E53"/>
    <w:rsid w:val="00B1165B"/>
    <w:rsid w:val="00B163BA"/>
    <w:rsid w:val="00B16586"/>
    <w:rsid w:val="00B20BE2"/>
    <w:rsid w:val="00B20CF6"/>
    <w:rsid w:val="00B22D65"/>
    <w:rsid w:val="00B2384E"/>
    <w:rsid w:val="00B24670"/>
    <w:rsid w:val="00B249C8"/>
    <w:rsid w:val="00B2581F"/>
    <w:rsid w:val="00B3223D"/>
    <w:rsid w:val="00B32F31"/>
    <w:rsid w:val="00B34645"/>
    <w:rsid w:val="00B348D8"/>
    <w:rsid w:val="00B34B76"/>
    <w:rsid w:val="00B352AB"/>
    <w:rsid w:val="00B35919"/>
    <w:rsid w:val="00B374D1"/>
    <w:rsid w:val="00B402EF"/>
    <w:rsid w:val="00B422B8"/>
    <w:rsid w:val="00B44F5F"/>
    <w:rsid w:val="00B51F2C"/>
    <w:rsid w:val="00B52D48"/>
    <w:rsid w:val="00B55AFA"/>
    <w:rsid w:val="00B571C8"/>
    <w:rsid w:val="00B57F83"/>
    <w:rsid w:val="00B6225F"/>
    <w:rsid w:val="00B6236D"/>
    <w:rsid w:val="00B63C34"/>
    <w:rsid w:val="00B63CBA"/>
    <w:rsid w:val="00B63E1D"/>
    <w:rsid w:val="00B645E4"/>
    <w:rsid w:val="00B67105"/>
    <w:rsid w:val="00B715F5"/>
    <w:rsid w:val="00B71BC7"/>
    <w:rsid w:val="00B72C09"/>
    <w:rsid w:val="00B73945"/>
    <w:rsid w:val="00B74CBF"/>
    <w:rsid w:val="00B76888"/>
    <w:rsid w:val="00B77697"/>
    <w:rsid w:val="00B80C2F"/>
    <w:rsid w:val="00B81005"/>
    <w:rsid w:val="00B822C1"/>
    <w:rsid w:val="00B82857"/>
    <w:rsid w:val="00B83149"/>
    <w:rsid w:val="00B8351C"/>
    <w:rsid w:val="00B84E13"/>
    <w:rsid w:val="00B8501F"/>
    <w:rsid w:val="00B9429F"/>
    <w:rsid w:val="00B94F04"/>
    <w:rsid w:val="00B97F31"/>
    <w:rsid w:val="00BA1DF8"/>
    <w:rsid w:val="00BA200E"/>
    <w:rsid w:val="00BA35C2"/>
    <w:rsid w:val="00BA4430"/>
    <w:rsid w:val="00BA5281"/>
    <w:rsid w:val="00BA587D"/>
    <w:rsid w:val="00BB0088"/>
    <w:rsid w:val="00BB0D48"/>
    <w:rsid w:val="00BB224C"/>
    <w:rsid w:val="00BB405F"/>
    <w:rsid w:val="00BC23A6"/>
    <w:rsid w:val="00BC2650"/>
    <w:rsid w:val="00BD01F6"/>
    <w:rsid w:val="00BD049A"/>
    <w:rsid w:val="00BD1C7F"/>
    <w:rsid w:val="00BD20DB"/>
    <w:rsid w:val="00BD3382"/>
    <w:rsid w:val="00BD4F4F"/>
    <w:rsid w:val="00BD5BA1"/>
    <w:rsid w:val="00BD6735"/>
    <w:rsid w:val="00BE29DE"/>
    <w:rsid w:val="00BE40D2"/>
    <w:rsid w:val="00BE4147"/>
    <w:rsid w:val="00BE72AC"/>
    <w:rsid w:val="00BE7A14"/>
    <w:rsid w:val="00BF0EA6"/>
    <w:rsid w:val="00BF1704"/>
    <w:rsid w:val="00BF31D8"/>
    <w:rsid w:val="00BF3B4B"/>
    <w:rsid w:val="00BF4160"/>
    <w:rsid w:val="00BF4936"/>
    <w:rsid w:val="00BF5866"/>
    <w:rsid w:val="00BF5A8B"/>
    <w:rsid w:val="00BF70D1"/>
    <w:rsid w:val="00C00329"/>
    <w:rsid w:val="00C00418"/>
    <w:rsid w:val="00C010EE"/>
    <w:rsid w:val="00C064C5"/>
    <w:rsid w:val="00C10D28"/>
    <w:rsid w:val="00C118D5"/>
    <w:rsid w:val="00C1208E"/>
    <w:rsid w:val="00C12113"/>
    <w:rsid w:val="00C1295F"/>
    <w:rsid w:val="00C170B2"/>
    <w:rsid w:val="00C21696"/>
    <w:rsid w:val="00C225FD"/>
    <w:rsid w:val="00C22640"/>
    <w:rsid w:val="00C22BE5"/>
    <w:rsid w:val="00C22E20"/>
    <w:rsid w:val="00C23F1E"/>
    <w:rsid w:val="00C23FBE"/>
    <w:rsid w:val="00C23FDE"/>
    <w:rsid w:val="00C2478B"/>
    <w:rsid w:val="00C25141"/>
    <w:rsid w:val="00C2564B"/>
    <w:rsid w:val="00C25958"/>
    <w:rsid w:val="00C2615F"/>
    <w:rsid w:val="00C27B35"/>
    <w:rsid w:val="00C311C1"/>
    <w:rsid w:val="00C31CB7"/>
    <w:rsid w:val="00C33666"/>
    <w:rsid w:val="00C34AA7"/>
    <w:rsid w:val="00C35A83"/>
    <w:rsid w:val="00C36DE1"/>
    <w:rsid w:val="00C40948"/>
    <w:rsid w:val="00C420FE"/>
    <w:rsid w:val="00C45054"/>
    <w:rsid w:val="00C45CE1"/>
    <w:rsid w:val="00C50E8E"/>
    <w:rsid w:val="00C5228C"/>
    <w:rsid w:val="00C52DCA"/>
    <w:rsid w:val="00C54972"/>
    <w:rsid w:val="00C572EA"/>
    <w:rsid w:val="00C57B55"/>
    <w:rsid w:val="00C616EB"/>
    <w:rsid w:val="00C6177B"/>
    <w:rsid w:val="00C61782"/>
    <w:rsid w:val="00C617E0"/>
    <w:rsid w:val="00C62C5E"/>
    <w:rsid w:val="00C64315"/>
    <w:rsid w:val="00C64CCC"/>
    <w:rsid w:val="00C65E7C"/>
    <w:rsid w:val="00C71254"/>
    <w:rsid w:val="00C71EF0"/>
    <w:rsid w:val="00C72941"/>
    <w:rsid w:val="00C772E8"/>
    <w:rsid w:val="00C77537"/>
    <w:rsid w:val="00C81535"/>
    <w:rsid w:val="00C818E8"/>
    <w:rsid w:val="00C81A22"/>
    <w:rsid w:val="00C81CB3"/>
    <w:rsid w:val="00C83205"/>
    <w:rsid w:val="00C83489"/>
    <w:rsid w:val="00C843E9"/>
    <w:rsid w:val="00C84D24"/>
    <w:rsid w:val="00C93FFC"/>
    <w:rsid w:val="00C952E0"/>
    <w:rsid w:val="00C97C20"/>
    <w:rsid w:val="00CA1AF3"/>
    <w:rsid w:val="00CA256F"/>
    <w:rsid w:val="00CA2D16"/>
    <w:rsid w:val="00CA3D18"/>
    <w:rsid w:val="00CB453B"/>
    <w:rsid w:val="00CB5250"/>
    <w:rsid w:val="00CB5305"/>
    <w:rsid w:val="00CB69AE"/>
    <w:rsid w:val="00CB7DBB"/>
    <w:rsid w:val="00CC22C7"/>
    <w:rsid w:val="00CC2385"/>
    <w:rsid w:val="00CC389F"/>
    <w:rsid w:val="00CC5851"/>
    <w:rsid w:val="00CC6D95"/>
    <w:rsid w:val="00CC6DFB"/>
    <w:rsid w:val="00CC6EDE"/>
    <w:rsid w:val="00CD003D"/>
    <w:rsid w:val="00CD09BF"/>
    <w:rsid w:val="00CD1CE3"/>
    <w:rsid w:val="00CD5341"/>
    <w:rsid w:val="00CD5D2E"/>
    <w:rsid w:val="00CE5F18"/>
    <w:rsid w:val="00CE682D"/>
    <w:rsid w:val="00CF094C"/>
    <w:rsid w:val="00CF22CE"/>
    <w:rsid w:val="00CF2935"/>
    <w:rsid w:val="00CF2C71"/>
    <w:rsid w:val="00CF2F8A"/>
    <w:rsid w:val="00D022F2"/>
    <w:rsid w:val="00D04084"/>
    <w:rsid w:val="00D05159"/>
    <w:rsid w:val="00D06CAF"/>
    <w:rsid w:val="00D10A98"/>
    <w:rsid w:val="00D13592"/>
    <w:rsid w:val="00D1402B"/>
    <w:rsid w:val="00D146E8"/>
    <w:rsid w:val="00D14BCC"/>
    <w:rsid w:val="00D15AF2"/>
    <w:rsid w:val="00D165F4"/>
    <w:rsid w:val="00D17262"/>
    <w:rsid w:val="00D1761C"/>
    <w:rsid w:val="00D20430"/>
    <w:rsid w:val="00D20CE6"/>
    <w:rsid w:val="00D226D7"/>
    <w:rsid w:val="00D22C4E"/>
    <w:rsid w:val="00D24C6F"/>
    <w:rsid w:val="00D24CA8"/>
    <w:rsid w:val="00D255DA"/>
    <w:rsid w:val="00D25BB6"/>
    <w:rsid w:val="00D304D1"/>
    <w:rsid w:val="00D36228"/>
    <w:rsid w:val="00D41155"/>
    <w:rsid w:val="00D4223B"/>
    <w:rsid w:val="00D426E3"/>
    <w:rsid w:val="00D43136"/>
    <w:rsid w:val="00D442CC"/>
    <w:rsid w:val="00D4458D"/>
    <w:rsid w:val="00D44DEF"/>
    <w:rsid w:val="00D4683D"/>
    <w:rsid w:val="00D50506"/>
    <w:rsid w:val="00D5052E"/>
    <w:rsid w:val="00D50A0B"/>
    <w:rsid w:val="00D52E62"/>
    <w:rsid w:val="00D5429D"/>
    <w:rsid w:val="00D57ED2"/>
    <w:rsid w:val="00D626FF"/>
    <w:rsid w:val="00D6321F"/>
    <w:rsid w:val="00D657E9"/>
    <w:rsid w:val="00D65812"/>
    <w:rsid w:val="00D664CC"/>
    <w:rsid w:val="00D66CF8"/>
    <w:rsid w:val="00D67521"/>
    <w:rsid w:val="00D70F19"/>
    <w:rsid w:val="00D736E5"/>
    <w:rsid w:val="00D76D0D"/>
    <w:rsid w:val="00D80BC9"/>
    <w:rsid w:val="00D81D64"/>
    <w:rsid w:val="00D83B3F"/>
    <w:rsid w:val="00D87FCB"/>
    <w:rsid w:val="00D908A0"/>
    <w:rsid w:val="00D90B2F"/>
    <w:rsid w:val="00D927BA"/>
    <w:rsid w:val="00D937A1"/>
    <w:rsid w:val="00D973C4"/>
    <w:rsid w:val="00DA486E"/>
    <w:rsid w:val="00DB28A3"/>
    <w:rsid w:val="00DB4966"/>
    <w:rsid w:val="00DB56CF"/>
    <w:rsid w:val="00DB596F"/>
    <w:rsid w:val="00DB5EBE"/>
    <w:rsid w:val="00DB60E1"/>
    <w:rsid w:val="00DB6612"/>
    <w:rsid w:val="00DB703D"/>
    <w:rsid w:val="00DC11EB"/>
    <w:rsid w:val="00DC1F63"/>
    <w:rsid w:val="00DD0039"/>
    <w:rsid w:val="00DD1B11"/>
    <w:rsid w:val="00DD3C90"/>
    <w:rsid w:val="00DD4D5F"/>
    <w:rsid w:val="00DD585B"/>
    <w:rsid w:val="00DD5EAB"/>
    <w:rsid w:val="00DE2321"/>
    <w:rsid w:val="00DE41FF"/>
    <w:rsid w:val="00DF39A1"/>
    <w:rsid w:val="00DF4A2A"/>
    <w:rsid w:val="00DF4DED"/>
    <w:rsid w:val="00DF4F59"/>
    <w:rsid w:val="00DF598C"/>
    <w:rsid w:val="00DF59CA"/>
    <w:rsid w:val="00DF611A"/>
    <w:rsid w:val="00E047D5"/>
    <w:rsid w:val="00E04EDD"/>
    <w:rsid w:val="00E05360"/>
    <w:rsid w:val="00E06B30"/>
    <w:rsid w:val="00E07985"/>
    <w:rsid w:val="00E130E6"/>
    <w:rsid w:val="00E16616"/>
    <w:rsid w:val="00E17669"/>
    <w:rsid w:val="00E20510"/>
    <w:rsid w:val="00E209FE"/>
    <w:rsid w:val="00E218F8"/>
    <w:rsid w:val="00E22CD7"/>
    <w:rsid w:val="00E22D10"/>
    <w:rsid w:val="00E248B9"/>
    <w:rsid w:val="00E24AD5"/>
    <w:rsid w:val="00E268CD"/>
    <w:rsid w:val="00E26FE8"/>
    <w:rsid w:val="00E32303"/>
    <w:rsid w:val="00E338FC"/>
    <w:rsid w:val="00E33C59"/>
    <w:rsid w:val="00E34CC9"/>
    <w:rsid w:val="00E411AD"/>
    <w:rsid w:val="00E429C8"/>
    <w:rsid w:val="00E42E6F"/>
    <w:rsid w:val="00E45023"/>
    <w:rsid w:val="00E470E9"/>
    <w:rsid w:val="00E502E3"/>
    <w:rsid w:val="00E50628"/>
    <w:rsid w:val="00E54878"/>
    <w:rsid w:val="00E601D9"/>
    <w:rsid w:val="00E62B21"/>
    <w:rsid w:val="00E6306A"/>
    <w:rsid w:val="00E63ABD"/>
    <w:rsid w:val="00E6446D"/>
    <w:rsid w:val="00E65B01"/>
    <w:rsid w:val="00E65FAB"/>
    <w:rsid w:val="00E664CD"/>
    <w:rsid w:val="00E67EFF"/>
    <w:rsid w:val="00E70550"/>
    <w:rsid w:val="00E70F4A"/>
    <w:rsid w:val="00E72BF7"/>
    <w:rsid w:val="00E733F4"/>
    <w:rsid w:val="00E74144"/>
    <w:rsid w:val="00E76509"/>
    <w:rsid w:val="00E77560"/>
    <w:rsid w:val="00E81639"/>
    <w:rsid w:val="00E81A41"/>
    <w:rsid w:val="00E8389C"/>
    <w:rsid w:val="00E83C44"/>
    <w:rsid w:val="00E860B4"/>
    <w:rsid w:val="00E86947"/>
    <w:rsid w:val="00E86BD0"/>
    <w:rsid w:val="00E87064"/>
    <w:rsid w:val="00E90ACF"/>
    <w:rsid w:val="00E91769"/>
    <w:rsid w:val="00E91E1B"/>
    <w:rsid w:val="00E9399B"/>
    <w:rsid w:val="00E96066"/>
    <w:rsid w:val="00E96DBE"/>
    <w:rsid w:val="00E9736C"/>
    <w:rsid w:val="00E97B8E"/>
    <w:rsid w:val="00EA4675"/>
    <w:rsid w:val="00EA5630"/>
    <w:rsid w:val="00EA63B7"/>
    <w:rsid w:val="00EA70CD"/>
    <w:rsid w:val="00EB04AA"/>
    <w:rsid w:val="00EB0E44"/>
    <w:rsid w:val="00EB1074"/>
    <w:rsid w:val="00EB2391"/>
    <w:rsid w:val="00EB3CCD"/>
    <w:rsid w:val="00EB4569"/>
    <w:rsid w:val="00EB46EE"/>
    <w:rsid w:val="00EB4B9A"/>
    <w:rsid w:val="00EB5C12"/>
    <w:rsid w:val="00EB64EA"/>
    <w:rsid w:val="00EC1890"/>
    <w:rsid w:val="00EC21B4"/>
    <w:rsid w:val="00EC4A78"/>
    <w:rsid w:val="00EC5F6E"/>
    <w:rsid w:val="00EC72D9"/>
    <w:rsid w:val="00ED0E32"/>
    <w:rsid w:val="00ED14A6"/>
    <w:rsid w:val="00ED561C"/>
    <w:rsid w:val="00ED5E15"/>
    <w:rsid w:val="00ED6B20"/>
    <w:rsid w:val="00ED7478"/>
    <w:rsid w:val="00ED7EE1"/>
    <w:rsid w:val="00EE0A77"/>
    <w:rsid w:val="00EE4B6D"/>
    <w:rsid w:val="00EE5089"/>
    <w:rsid w:val="00EE6CB0"/>
    <w:rsid w:val="00EE72E9"/>
    <w:rsid w:val="00EF0266"/>
    <w:rsid w:val="00EF1121"/>
    <w:rsid w:val="00EF1260"/>
    <w:rsid w:val="00EF3133"/>
    <w:rsid w:val="00EF3CA3"/>
    <w:rsid w:val="00EF744F"/>
    <w:rsid w:val="00F03A7D"/>
    <w:rsid w:val="00F14237"/>
    <w:rsid w:val="00F147B8"/>
    <w:rsid w:val="00F1516D"/>
    <w:rsid w:val="00F15A9F"/>
    <w:rsid w:val="00F16C31"/>
    <w:rsid w:val="00F20174"/>
    <w:rsid w:val="00F20FE2"/>
    <w:rsid w:val="00F22826"/>
    <w:rsid w:val="00F22C39"/>
    <w:rsid w:val="00F31615"/>
    <w:rsid w:val="00F34166"/>
    <w:rsid w:val="00F34AD7"/>
    <w:rsid w:val="00F40CD7"/>
    <w:rsid w:val="00F436B6"/>
    <w:rsid w:val="00F477D2"/>
    <w:rsid w:val="00F47F98"/>
    <w:rsid w:val="00F525C8"/>
    <w:rsid w:val="00F52BDE"/>
    <w:rsid w:val="00F52CC5"/>
    <w:rsid w:val="00F532F7"/>
    <w:rsid w:val="00F542E5"/>
    <w:rsid w:val="00F54C93"/>
    <w:rsid w:val="00F55BDA"/>
    <w:rsid w:val="00F62012"/>
    <w:rsid w:val="00F64C09"/>
    <w:rsid w:val="00F65D18"/>
    <w:rsid w:val="00F66279"/>
    <w:rsid w:val="00F673A3"/>
    <w:rsid w:val="00F71623"/>
    <w:rsid w:val="00F71BDE"/>
    <w:rsid w:val="00F71D9F"/>
    <w:rsid w:val="00F73A8F"/>
    <w:rsid w:val="00F74D42"/>
    <w:rsid w:val="00F74E35"/>
    <w:rsid w:val="00F76071"/>
    <w:rsid w:val="00F83ED5"/>
    <w:rsid w:val="00F84A18"/>
    <w:rsid w:val="00F86102"/>
    <w:rsid w:val="00F865B2"/>
    <w:rsid w:val="00F878F2"/>
    <w:rsid w:val="00F9037A"/>
    <w:rsid w:val="00F90608"/>
    <w:rsid w:val="00F90689"/>
    <w:rsid w:val="00F93DF1"/>
    <w:rsid w:val="00F9597A"/>
    <w:rsid w:val="00F96C21"/>
    <w:rsid w:val="00FA0E95"/>
    <w:rsid w:val="00FA2812"/>
    <w:rsid w:val="00FA315F"/>
    <w:rsid w:val="00FA3B9F"/>
    <w:rsid w:val="00FA4D68"/>
    <w:rsid w:val="00FA7D74"/>
    <w:rsid w:val="00FB71E9"/>
    <w:rsid w:val="00FB75C5"/>
    <w:rsid w:val="00FC1563"/>
    <w:rsid w:val="00FC583D"/>
    <w:rsid w:val="00FC5A91"/>
    <w:rsid w:val="00FC5A9B"/>
    <w:rsid w:val="00FC6E05"/>
    <w:rsid w:val="00FC75D2"/>
    <w:rsid w:val="00FD0838"/>
    <w:rsid w:val="00FD08DB"/>
    <w:rsid w:val="00FD1198"/>
    <w:rsid w:val="00FD164C"/>
    <w:rsid w:val="00FD243C"/>
    <w:rsid w:val="00FD3CAE"/>
    <w:rsid w:val="00FD7AB4"/>
    <w:rsid w:val="00FE0A84"/>
    <w:rsid w:val="00FE0AC8"/>
    <w:rsid w:val="00FE2081"/>
    <w:rsid w:val="00FE3844"/>
    <w:rsid w:val="00FE437A"/>
    <w:rsid w:val="00FE4AC2"/>
    <w:rsid w:val="00FE559E"/>
    <w:rsid w:val="00FE6629"/>
    <w:rsid w:val="00FF00EA"/>
    <w:rsid w:val="00FF3058"/>
    <w:rsid w:val="00FF3775"/>
    <w:rsid w:val="00FF39CC"/>
    <w:rsid w:val="00FF3EE6"/>
    <w:rsid w:val="00FF6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A2F50"/>
    <w:pPr>
      <w:autoSpaceDE w:val="0"/>
      <w:autoSpaceDN w:val="0"/>
    </w:pPr>
    <w:rPr>
      <w:lang w:eastAsia="en-US"/>
    </w:rPr>
  </w:style>
  <w:style w:type="paragraph" w:styleId="1">
    <w:name w:val="heading 1"/>
    <w:basedOn w:val="a0"/>
    <w:next w:val="a0"/>
    <w:link w:val="10"/>
    <w:uiPriority w:val="99"/>
    <w:qFormat/>
    <w:rsid w:val="009C6626"/>
    <w:pPr>
      <w:keepNext/>
      <w:numPr>
        <w:numId w:val="17"/>
      </w:numPr>
      <w:autoSpaceDE/>
      <w:autoSpaceDN/>
      <w:spacing w:before="480" w:after="240" w:line="240" w:lineRule="auto"/>
      <w:ind w:right="1134"/>
      <w:jc w:val="center"/>
      <w:outlineLvl w:val="0"/>
    </w:pPr>
    <w:rPr>
      <w:rFonts w:ascii="Courier New" w:hAnsi="Courier New" w:cs="Courier New"/>
      <w:b/>
      <w:bCs/>
      <w:sz w:val="28"/>
      <w:szCs w:val="28"/>
      <w:lang w:eastAsia="ru-RU"/>
    </w:rPr>
  </w:style>
  <w:style w:type="paragraph" w:styleId="2">
    <w:name w:val="heading 2"/>
    <w:basedOn w:val="1"/>
    <w:next w:val="a0"/>
    <w:link w:val="20"/>
    <w:uiPriority w:val="99"/>
    <w:qFormat/>
    <w:rsid w:val="009C6626"/>
    <w:pPr>
      <w:keepLines/>
      <w:numPr>
        <w:ilvl w:val="1"/>
      </w:numPr>
      <w:outlineLvl w:val="1"/>
    </w:pPr>
    <w:rPr>
      <w:sz w:val="24"/>
      <w:szCs w:val="24"/>
      <w:lang w:eastAsia="en-US"/>
    </w:rPr>
  </w:style>
  <w:style w:type="paragraph" w:styleId="3">
    <w:name w:val="heading 3"/>
    <w:basedOn w:val="2"/>
    <w:link w:val="30"/>
    <w:uiPriority w:val="99"/>
    <w:qFormat/>
    <w:rsid w:val="009C6626"/>
    <w:pPr>
      <w:numPr>
        <w:ilvl w:val="2"/>
      </w:numPr>
      <w:spacing w:before="360"/>
      <w:outlineLvl w:val="2"/>
    </w:pPr>
    <w:rPr>
      <w:b w:val="0"/>
      <w:bCs w:val="0"/>
      <w:i/>
      <w:iCs/>
    </w:rPr>
  </w:style>
  <w:style w:type="paragraph" w:styleId="4">
    <w:name w:val="heading 4"/>
    <w:aliases w:val="Заголовок 4/2"/>
    <w:basedOn w:val="a"/>
    <w:next w:val="a0"/>
    <w:link w:val="40"/>
    <w:uiPriority w:val="9"/>
    <w:qFormat/>
    <w:rsid w:val="009C6626"/>
    <w:pPr>
      <w:keepNext/>
      <w:autoSpaceDE/>
      <w:autoSpaceDN/>
      <w:spacing w:before="480" w:after="240" w:line="240" w:lineRule="auto"/>
      <w:ind w:right="1072"/>
      <w:jc w:val="center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9C6626"/>
    <w:pPr>
      <w:numPr>
        <w:ilvl w:val="4"/>
        <w:numId w:val="13"/>
      </w:numPr>
      <w:autoSpaceDE/>
      <w:autoSpaceDN/>
      <w:spacing w:before="240" w:after="60" w:line="240" w:lineRule="auto"/>
      <w:outlineLvl w:val="4"/>
    </w:pPr>
    <w:rPr>
      <w:rFonts w:ascii="Arial" w:hAnsi="Arial" w:cs="Arial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9C6626"/>
    <w:pPr>
      <w:numPr>
        <w:ilvl w:val="5"/>
        <w:numId w:val="17"/>
      </w:numPr>
      <w:autoSpaceDE/>
      <w:autoSpaceDN/>
      <w:spacing w:before="240" w:after="60" w:line="240" w:lineRule="auto"/>
      <w:outlineLvl w:val="5"/>
    </w:pPr>
    <w:rPr>
      <w:rFonts w:ascii="Courier New" w:hAnsi="Courier New" w:cs="Courier New"/>
      <w:b/>
      <w:bCs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9C6626"/>
    <w:pPr>
      <w:numPr>
        <w:ilvl w:val="6"/>
        <w:numId w:val="17"/>
      </w:numPr>
      <w:autoSpaceDE/>
      <w:autoSpaceDN/>
      <w:spacing w:before="240" w:after="60" w:line="240" w:lineRule="auto"/>
      <w:outlineLvl w:val="6"/>
    </w:pPr>
    <w:rPr>
      <w:rFonts w:ascii="Courier New" w:hAnsi="Courier New" w:cs="Courier New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9C6626"/>
    <w:pPr>
      <w:numPr>
        <w:ilvl w:val="7"/>
        <w:numId w:val="17"/>
      </w:numPr>
      <w:autoSpaceDE/>
      <w:autoSpaceDN/>
      <w:spacing w:before="240" w:after="60" w:line="240" w:lineRule="auto"/>
      <w:outlineLvl w:val="7"/>
    </w:pPr>
    <w:rPr>
      <w:rFonts w:ascii="Courier New" w:hAnsi="Courier New" w:cs="Courier New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9C6626"/>
    <w:pPr>
      <w:numPr>
        <w:ilvl w:val="8"/>
        <w:numId w:val="17"/>
      </w:numPr>
      <w:autoSpaceDE/>
      <w:autoSpaceDN/>
      <w:spacing w:before="240" w:after="60" w:line="240" w:lineRule="auto"/>
      <w:outlineLvl w:val="8"/>
    </w:pPr>
    <w:rPr>
      <w:rFonts w:ascii="Arial" w:hAnsi="Arial" w:cs="Arial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9C6626"/>
    <w:rPr>
      <w:rFonts w:ascii="Courier New" w:hAnsi="Courier New" w:cs="Courier New"/>
      <w:b/>
      <w:bCs/>
      <w:sz w:val="28"/>
      <w:szCs w:val="28"/>
    </w:rPr>
  </w:style>
  <w:style w:type="character" w:customStyle="1" w:styleId="20">
    <w:name w:val="Заголовок 2 Знак"/>
    <w:basedOn w:val="10"/>
    <w:link w:val="2"/>
    <w:uiPriority w:val="99"/>
    <w:rsid w:val="009C6626"/>
    <w:rPr>
      <w:sz w:val="24"/>
      <w:szCs w:val="24"/>
      <w:lang w:eastAsia="en-US"/>
    </w:rPr>
  </w:style>
  <w:style w:type="character" w:customStyle="1" w:styleId="30">
    <w:name w:val="Заголовок 3 Знак"/>
    <w:basedOn w:val="a1"/>
    <w:link w:val="3"/>
    <w:uiPriority w:val="99"/>
    <w:rsid w:val="009C6626"/>
    <w:rPr>
      <w:rFonts w:ascii="Courier New" w:hAnsi="Courier New" w:cs="Courier New"/>
      <w:i/>
      <w:iCs/>
      <w:sz w:val="24"/>
      <w:szCs w:val="24"/>
      <w:lang w:eastAsia="en-US"/>
    </w:rPr>
  </w:style>
  <w:style w:type="character" w:customStyle="1" w:styleId="40">
    <w:name w:val="Заголовок 4 Знак"/>
    <w:aliases w:val="Заголовок 4/2 Знак"/>
    <w:basedOn w:val="a1"/>
    <w:link w:val="4"/>
    <w:uiPriority w:val="9"/>
    <w:rsid w:val="009C6626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uiPriority w:val="99"/>
    <w:rsid w:val="009C6626"/>
    <w:rPr>
      <w:rFonts w:ascii="Arial" w:hAnsi="Arial" w:cs="Arial"/>
    </w:rPr>
  </w:style>
  <w:style w:type="character" w:customStyle="1" w:styleId="60">
    <w:name w:val="Заголовок 6 Знак"/>
    <w:basedOn w:val="a1"/>
    <w:link w:val="6"/>
    <w:uiPriority w:val="99"/>
    <w:rsid w:val="009C6626"/>
    <w:rPr>
      <w:rFonts w:ascii="Courier New" w:hAnsi="Courier New" w:cs="Courier New"/>
      <w:b/>
      <w:bCs/>
    </w:rPr>
  </w:style>
  <w:style w:type="paragraph" w:styleId="a4">
    <w:name w:val="Title"/>
    <w:basedOn w:val="a"/>
    <w:link w:val="a5"/>
    <w:uiPriority w:val="10"/>
    <w:qFormat/>
    <w:rsid w:val="009C6626"/>
    <w:pPr>
      <w:autoSpaceDE/>
      <w:autoSpaceDN/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character" w:customStyle="1" w:styleId="a5">
    <w:name w:val="Название Знак"/>
    <w:basedOn w:val="a1"/>
    <w:link w:val="a4"/>
    <w:uiPriority w:val="10"/>
    <w:rsid w:val="009C662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731E43"/>
    <w:pPr>
      <w:widowControl w:val="0"/>
      <w:numPr>
        <w:ilvl w:val="1"/>
      </w:numPr>
      <w:autoSpaceDE/>
      <w:autoSpaceDN/>
      <w:spacing w:after="0" w:line="360" w:lineRule="auto"/>
      <w:ind w:firstLine="720"/>
      <w:jc w:val="both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7">
    <w:name w:val="Подзаголовок Знак"/>
    <w:basedOn w:val="a1"/>
    <w:link w:val="a6"/>
    <w:uiPriority w:val="11"/>
    <w:rsid w:val="00731E4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No Spacing"/>
    <w:uiPriority w:val="1"/>
    <w:qFormat/>
    <w:rsid w:val="00731E43"/>
    <w:pPr>
      <w:widowControl w:val="0"/>
      <w:spacing w:after="0" w:line="240" w:lineRule="auto"/>
      <w:ind w:firstLine="720"/>
      <w:jc w:val="both"/>
    </w:pPr>
    <w:rPr>
      <w:rFonts w:ascii="Courier New" w:hAnsi="Courier New" w:cs="Courier New"/>
      <w:sz w:val="24"/>
      <w:szCs w:val="24"/>
    </w:rPr>
  </w:style>
  <w:style w:type="paragraph" w:styleId="a0">
    <w:name w:val="Body Text"/>
    <w:basedOn w:val="a"/>
    <w:link w:val="a9"/>
    <w:uiPriority w:val="99"/>
    <w:semiHidden/>
    <w:unhideWhenUsed/>
    <w:rsid w:val="009C6626"/>
    <w:pPr>
      <w:spacing w:after="120"/>
    </w:pPr>
  </w:style>
  <w:style w:type="character" w:customStyle="1" w:styleId="a9">
    <w:name w:val="Основной текст Знак"/>
    <w:basedOn w:val="a1"/>
    <w:link w:val="a0"/>
    <w:uiPriority w:val="99"/>
    <w:semiHidden/>
    <w:rsid w:val="009C6626"/>
    <w:rPr>
      <w:lang w:eastAsia="en-US"/>
    </w:rPr>
  </w:style>
  <w:style w:type="character" w:customStyle="1" w:styleId="70">
    <w:name w:val="Заголовок 7 Знак"/>
    <w:basedOn w:val="a1"/>
    <w:link w:val="7"/>
    <w:uiPriority w:val="99"/>
    <w:rsid w:val="009C6626"/>
    <w:rPr>
      <w:rFonts w:ascii="Courier New" w:hAnsi="Courier New" w:cs="Courier New"/>
      <w:sz w:val="24"/>
      <w:szCs w:val="24"/>
    </w:rPr>
  </w:style>
  <w:style w:type="character" w:customStyle="1" w:styleId="80">
    <w:name w:val="Заголовок 8 Знак"/>
    <w:basedOn w:val="a1"/>
    <w:link w:val="8"/>
    <w:uiPriority w:val="99"/>
    <w:rsid w:val="009C6626"/>
    <w:rPr>
      <w:rFonts w:ascii="Courier New" w:hAnsi="Courier New" w:cs="Courier New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9"/>
    <w:rsid w:val="009C6626"/>
    <w:rPr>
      <w:rFonts w:ascii="Arial" w:hAnsi="Arial" w:cs="Arial"/>
    </w:rPr>
  </w:style>
  <w:style w:type="paragraph" w:styleId="aa">
    <w:name w:val="caption"/>
    <w:basedOn w:val="a"/>
    <w:next w:val="a"/>
    <w:uiPriority w:val="99"/>
    <w:qFormat/>
    <w:rsid w:val="009C6626"/>
    <w:pPr>
      <w:widowControl w:val="0"/>
      <w:autoSpaceDE/>
      <w:autoSpaceDN/>
      <w:adjustRightInd w:val="0"/>
      <w:spacing w:before="120" w:after="120" w:line="360" w:lineRule="atLeast"/>
      <w:jc w:val="center"/>
      <w:textAlignment w:val="baseline"/>
    </w:pPr>
    <w:rPr>
      <w:rFonts w:ascii="Courier New" w:hAnsi="Courier New" w:cs="Courier New"/>
      <w:b/>
      <w:bCs/>
      <w:sz w:val="24"/>
      <w:szCs w:val="24"/>
      <w:lang w:eastAsia="ru-RU"/>
    </w:rPr>
  </w:style>
  <w:style w:type="character" w:styleId="ab">
    <w:name w:val="Strong"/>
    <w:basedOn w:val="a1"/>
    <w:uiPriority w:val="99"/>
    <w:qFormat/>
    <w:rsid w:val="009C6626"/>
    <w:rPr>
      <w:rFonts w:cs="Times New Roman"/>
      <w:b/>
      <w:bCs/>
    </w:rPr>
  </w:style>
  <w:style w:type="paragraph" w:styleId="ac">
    <w:name w:val="List Paragraph"/>
    <w:basedOn w:val="a"/>
    <w:uiPriority w:val="34"/>
    <w:qFormat/>
    <w:rsid w:val="009C6626"/>
    <w:pPr>
      <w:autoSpaceDE/>
      <w:autoSpaceDN/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paragraph" w:customStyle="1" w:styleId="21">
    <w:name w:val="Стиль2"/>
    <w:basedOn w:val="a0"/>
    <w:link w:val="22"/>
    <w:qFormat/>
    <w:rsid w:val="009C6626"/>
    <w:pPr>
      <w:autoSpaceDE/>
      <w:autoSpaceDN/>
      <w:spacing w:before="120" w:after="0" w:line="240" w:lineRule="auto"/>
    </w:pPr>
    <w:rPr>
      <w:rFonts w:ascii="Courier New" w:hAnsi="Courier New" w:cs="Courier New"/>
      <w:sz w:val="24"/>
      <w:szCs w:val="24"/>
      <w:lang w:eastAsia="ru-RU"/>
    </w:rPr>
  </w:style>
  <w:style w:type="character" w:customStyle="1" w:styleId="22">
    <w:name w:val="Стиль2 Знак"/>
    <w:basedOn w:val="a9"/>
    <w:link w:val="21"/>
    <w:rsid w:val="009C6626"/>
    <w:rPr>
      <w:rFonts w:ascii="Courier New" w:hAnsi="Courier New" w:cs="Courier New"/>
      <w:sz w:val="24"/>
      <w:szCs w:val="24"/>
    </w:rPr>
  </w:style>
  <w:style w:type="paragraph" w:customStyle="1" w:styleId="31">
    <w:name w:val="Стиль3"/>
    <w:basedOn w:val="ad"/>
    <w:link w:val="32"/>
    <w:qFormat/>
    <w:rsid w:val="000A2F50"/>
    <w:pPr>
      <w:pBdr>
        <w:bottom w:val="single" w:sz="4" w:space="1" w:color="auto"/>
      </w:pBdr>
      <w:tabs>
        <w:tab w:val="clear" w:pos="4677"/>
        <w:tab w:val="clear" w:pos="9355"/>
        <w:tab w:val="center" w:pos="4153"/>
        <w:tab w:val="right" w:pos="8306"/>
      </w:tabs>
      <w:jc w:val="right"/>
    </w:pPr>
  </w:style>
  <w:style w:type="paragraph" w:styleId="ad">
    <w:name w:val="header"/>
    <w:basedOn w:val="a"/>
    <w:link w:val="ae"/>
    <w:uiPriority w:val="99"/>
    <w:semiHidden/>
    <w:unhideWhenUsed/>
    <w:rsid w:val="000A2F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1"/>
    <w:link w:val="ad"/>
    <w:uiPriority w:val="99"/>
    <w:semiHidden/>
    <w:rsid w:val="000A2F50"/>
    <w:rPr>
      <w:lang w:eastAsia="en-US"/>
    </w:rPr>
  </w:style>
  <w:style w:type="character" w:customStyle="1" w:styleId="32">
    <w:name w:val="Стиль3 Знак"/>
    <w:basedOn w:val="ae"/>
    <w:link w:val="31"/>
    <w:rsid w:val="000A2F50"/>
  </w:style>
  <w:style w:type="paragraph" w:styleId="af">
    <w:name w:val="Balloon Text"/>
    <w:basedOn w:val="a"/>
    <w:link w:val="af0"/>
    <w:uiPriority w:val="99"/>
    <w:semiHidden/>
    <w:unhideWhenUsed/>
    <w:rsid w:val="00A92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A92D20"/>
    <w:rPr>
      <w:rFonts w:ascii="Tahoma" w:hAnsi="Tahoma" w:cs="Tahoma"/>
      <w:sz w:val="16"/>
      <w:szCs w:val="16"/>
      <w:lang w:eastAsia="en-US"/>
    </w:rPr>
  </w:style>
  <w:style w:type="character" w:styleId="af1">
    <w:name w:val="annotation reference"/>
    <w:basedOn w:val="a1"/>
    <w:uiPriority w:val="99"/>
    <w:semiHidden/>
    <w:unhideWhenUsed/>
    <w:rsid w:val="001A47A5"/>
    <w:rPr>
      <w:sz w:val="16"/>
      <w:szCs w:val="16"/>
    </w:rPr>
  </w:style>
  <w:style w:type="paragraph" w:styleId="af2">
    <w:name w:val="annotation text"/>
    <w:basedOn w:val="a"/>
    <w:link w:val="af3"/>
    <w:uiPriority w:val="99"/>
    <w:unhideWhenUsed/>
    <w:rsid w:val="001A47A5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rsid w:val="001A47A5"/>
    <w:rPr>
      <w:sz w:val="20"/>
      <w:szCs w:val="20"/>
      <w:lang w:eastAsia="en-US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1A47A5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1A47A5"/>
    <w:rPr>
      <w:b/>
      <w:bCs/>
    </w:rPr>
  </w:style>
  <w:style w:type="paragraph" w:styleId="af6">
    <w:name w:val="Normal (Web)"/>
    <w:basedOn w:val="a"/>
    <w:uiPriority w:val="99"/>
    <w:unhideWhenUsed/>
    <w:rsid w:val="00E91769"/>
    <w:pPr>
      <w:autoSpaceDE/>
      <w:autoSpaceDN/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ConsPlusNormal">
    <w:name w:val="ConsPlusNormal"/>
    <w:rsid w:val="004178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f7">
    <w:name w:val="Revision"/>
    <w:hidden/>
    <w:uiPriority w:val="99"/>
    <w:semiHidden/>
    <w:rsid w:val="00FE0A84"/>
    <w:pPr>
      <w:spacing w:after="0" w:line="240" w:lineRule="auto"/>
    </w:pPr>
    <w:rPr>
      <w:lang w:eastAsia="en-US"/>
    </w:rPr>
  </w:style>
  <w:style w:type="character" w:customStyle="1" w:styleId="af8">
    <w:name w:val="Нижний колонтитул Знак"/>
    <w:basedOn w:val="a1"/>
    <w:uiPriority w:val="99"/>
    <w:rsid w:val="00411FC1"/>
    <w:rPr>
      <w:sz w:val="22"/>
      <w:szCs w:val="22"/>
    </w:rPr>
  </w:style>
  <w:style w:type="paragraph" w:customStyle="1" w:styleId="Default">
    <w:name w:val="Default"/>
    <w:rsid w:val="00EB2391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af9">
    <w:name w:val="footer"/>
    <w:basedOn w:val="a"/>
    <w:link w:val="11"/>
    <w:uiPriority w:val="99"/>
    <w:unhideWhenUsed/>
    <w:rsid w:val="000D50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Нижний колонтитул Знак1"/>
    <w:basedOn w:val="a1"/>
    <w:link w:val="af9"/>
    <w:uiPriority w:val="99"/>
    <w:semiHidden/>
    <w:rsid w:val="000D50A9"/>
    <w:rPr>
      <w:lang w:eastAsia="en-US"/>
    </w:rPr>
  </w:style>
  <w:style w:type="character" w:customStyle="1" w:styleId="blk">
    <w:name w:val="blk"/>
    <w:basedOn w:val="a1"/>
    <w:rsid w:val="00866D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3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43B22E-EEC3-4E95-808E-2ABD7E64A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2466</Words>
  <Characters>14062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TENSOR_CORP</Company>
  <LinksUpToDate>false</LinksUpToDate>
  <CharactersWithSpaces>16496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TENSOR</dc:creator>
  <cp:lastModifiedBy>Ваганова Ольга Николаевна</cp:lastModifiedBy>
  <cp:revision>2</cp:revision>
  <cp:lastPrinted>2017-06-26T13:28:00Z</cp:lastPrinted>
  <dcterms:created xsi:type="dcterms:W3CDTF">2018-10-30T07:49:00Z</dcterms:created>
  <dcterms:modified xsi:type="dcterms:W3CDTF">2018-10-30T07:49:00Z</dcterms:modified>
</cp:coreProperties>
</file>