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A230D" w:rsidRPr="00D4088C" w:rsidRDefault="009A230D" w:rsidP="009A230D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3FBA" w:rsidRPr="00D4088C" w:rsidRDefault="009A230D" w:rsidP="0004773E">
      <w:pPr>
        <w:spacing w:after="0" w:line="240" w:lineRule="auto"/>
        <w:ind w:hanging="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 xml:space="preserve">к вопросу № </w:t>
      </w:r>
      <w:r w:rsidR="00897B87">
        <w:rPr>
          <w:rFonts w:ascii="Times New Roman" w:hAnsi="Times New Roman"/>
          <w:b/>
          <w:sz w:val="24"/>
          <w:szCs w:val="24"/>
        </w:rPr>
        <w:t>6</w:t>
      </w:r>
      <w:r w:rsidRPr="00D4088C">
        <w:rPr>
          <w:rFonts w:ascii="Times New Roman" w:hAnsi="Times New Roman"/>
          <w:b/>
          <w:sz w:val="24"/>
          <w:szCs w:val="24"/>
        </w:rPr>
        <w:t xml:space="preserve"> повестки дня </w:t>
      </w:r>
      <w:r w:rsidR="00EE3FBA" w:rsidRPr="00D4088C">
        <w:rPr>
          <w:rFonts w:ascii="Times New Roman" w:hAnsi="Times New Roman"/>
          <w:b/>
          <w:sz w:val="24"/>
          <w:szCs w:val="24"/>
        </w:rPr>
        <w:t xml:space="preserve">внеочередного </w:t>
      </w:r>
      <w:r w:rsidRPr="00D4088C">
        <w:rPr>
          <w:rFonts w:ascii="Times New Roman" w:hAnsi="Times New Roman"/>
          <w:b/>
          <w:sz w:val="24"/>
          <w:szCs w:val="24"/>
        </w:rPr>
        <w:t xml:space="preserve">Общего собрания членов </w:t>
      </w:r>
      <w:r w:rsidR="0004773E" w:rsidRPr="00D4088C">
        <w:rPr>
          <w:rFonts w:ascii="Times New Roman" w:hAnsi="Times New Roman"/>
          <w:b/>
          <w:sz w:val="24"/>
          <w:szCs w:val="24"/>
        </w:rPr>
        <w:t>Ассоциации</w:t>
      </w:r>
    </w:p>
    <w:p w:rsidR="00EE3FBA" w:rsidRPr="00D4088C" w:rsidRDefault="00EE3FBA" w:rsidP="002D0D8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230D" w:rsidRPr="00D4088C" w:rsidRDefault="009A230D" w:rsidP="009B58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4088C">
        <w:rPr>
          <w:rFonts w:ascii="Times New Roman" w:hAnsi="Times New Roman"/>
          <w:b/>
          <w:sz w:val="24"/>
          <w:szCs w:val="24"/>
        </w:rPr>
        <w:t>«</w:t>
      </w:r>
      <w:r w:rsidR="002D0D81" w:rsidRPr="00D4088C"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</w:t>
      </w:r>
      <w:r w:rsidR="009B589D" w:rsidRPr="009B589D">
        <w:rPr>
          <w:rFonts w:ascii="Times New Roman" w:hAnsi="Times New Roman"/>
          <w:b/>
          <w:sz w:val="24"/>
          <w:szCs w:val="24"/>
        </w:rPr>
        <w:t>о проведении анализа деятельности членов Ассоциации «Саморегулируемая организация «Объединение строителей Ярославской области» на основании информации, представляемой ими в форме отчетов</w:t>
      </w:r>
      <w:r w:rsidR="002D0D81" w:rsidRPr="00D4088C">
        <w:rPr>
          <w:rFonts w:ascii="Times New Roman" w:hAnsi="Times New Roman"/>
          <w:b/>
          <w:sz w:val="24"/>
          <w:szCs w:val="24"/>
        </w:rPr>
        <w:t>, и утверждении его в новой редакции</w:t>
      </w:r>
      <w:r w:rsidRPr="00D4088C">
        <w:rPr>
          <w:rFonts w:ascii="Times New Roman" w:hAnsi="Times New Roman"/>
          <w:b/>
          <w:sz w:val="24"/>
          <w:szCs w:val="24"/>
        </w:rPr>
        <w:t>»</w:t>
      </w:r>
      <w:r w:rsidR="009E7BE8" w:rsidRPr="00D4088C">
        <w:rPr>
          <w:rFonts w:ascii="Times New Roman" w:hAnsi="Times New Roman"/>
          <w:b/>
          <w:sz w:val="24"/>
          <w:szCs w:val="24"/>
        </w:rPr>
        <w:t>.</w:t>
      </w:r>
    </w:p>
    <w:p w:rsidR="00AD75C9" w:rsidRPr="00D4088C" w:rsidRDefault="00F53274" w:rsidP="00894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088C">
        <w:rPr>
          <w:rFonts w:ascii="Times New Roman" w:hAnsi="Times New Roman"/>
          <w:i/>
          <w:sz w:val="24"/>
          <w:szCs w:val="24"/>
          <w:u w:val="single"/>
        </w:rPr>
        <w:t>В представленную редакцию Положения внесены следующие изменения</w:t>
      </w:r>
      <w:r w:rsidRPr="00D4088C">
        <w:rPr>
          <w:rFonts w:ascii="Times New Roman" w:hAnsi="Times New Roman"/>
          <w:i/>
          <w:sz w:val="24"/>
          <w:szCs w:val="24"/>
        </w:rPr>
        <w:t>:</w:t>
      </w:r>
      <w:r w:rsidR="009E7BE8" w:rsidRPr="00D4088C">
        <w:rPr>
          <w:rFonts w:ascii="Times New Roman" w:hAnsi="Times New Roman"/>
          <w:sz w:val="24"/>
          <w:szCs w:val="24"/>
        </w:rPr>
        <w:t xml:space="preserve"> </w:t>
      </w:r>
    </w:p>
    <w:p w:rsidR="006E4FD8" w:rsidRDefault="006E4FD8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Положение дополнено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указаниями на осуществление сноса объектов капитального строительства как на новый вид деятельности, регламентируемый Градостроительным кодексом РФ.</w:t>
      </w:r>
    </w:p>
    <w:p w:rsidR="002D0D81" w:rsidRPr="00D4088C" w:rsidRDefault="006E4FD8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Из </w:t>
      </w:r>
      <w:r w:rsidR="00B34A54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B34A54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>3 Положения исключен пункт 3.2</w:t>
      </w:r>
      <w:r w:rsidR="00B34A5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обязывающий вступившего </w:t>
      </w:r>
      <w:r w:rsidR="008950C7">
        <w:rPr>
          <w:rFonts w:ascii="Times New Roman" w:eastAsia="Times New Roman" w:hAnsi="Times New Roman"/>
          <w:sz w:val="24"/>
          <w:szCs w:val="24"/>
          <w:lang w:eastAsia="ru-RU"/>
        </w:rPr>
        <w:t>члена Ассоциации предоставить О</w:t>
      </w:r>
      <w:r w:rsidR="00B34A54">
        <w:rPr>
          <w:rFonts w:ascii="Times New Roman" w:eastAsia="Times New Roman" w:hAnsi="Times New Roman"/>
          <w:sz w:val="24"/>
          <w:szCs w:val="24"/>
          <w:lang w:eastAsia="ru-RU"/>
        </w:rPr>
        <w:t xml:space="preserve">тчет о деятельности. 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752802" w:rsidRPr="00D4088C" w:rsidRDefault="006E4FD8" w:rsidP="006E4FD8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D0D81"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>Из пункта 3.2 исключен подпункт 4</w:t>
      </w:r>
      <w:r w:rsidR="008950C7">
        <w:rPr>
          <w:rFonts w:ascii="Times New Roman" w:eastAsia="Times New Roman" w:hAnsi="Times New Roman"/>
          <w:sz w:val="24"/>
          <w:szCs w:val="24"/>
          <w:lang w:eastAsia="ru-RU"/>
        </w:rPr>
        <w:t>, обязывающий члена Ассоциации предоставлять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</w:t>
      </w:r>
      <w:r w:rsidR="008950C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заключении договоров подряда с использованием конкурентных способов заключения 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>договоров</w:t>
      </w:r>
      <w:r w:rsidR="00897B8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5 дней по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>сле их заключения</w:t>
      </w:r>
      <w:r w:rsidR="008950C7">
        <w:rPr>
          <w:rFonts w:ascii="Times New Roman" w:eastAsia="Times New Roman" w:hAnsi="Times New Roman"/>
          <w:sz w:val="24"/>
          <w:szCs w:val="24"/>
          <w:lang w:eastAsia="ru-RU"/>
        </w:rPr>
        <w:t>. Указанные сведения Ассоциация получает из ежегодных Отчетов, предоставляемых членами Ассоциации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08D" w:rsidRDefault="002D0D81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3.4 Положения дополнен способом предоставления 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 xml:space="preserve">в Ассоциацию 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3 Отчета (сведения о совокупном размере обязательств по договорам, заключенным с 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>использованием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конкурентных способов заключения договоров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528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408D" w:rsidRPr="00D4088C" w:rsidRDefault="002D0D81" w:rsidP="0044408D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>Из п</w:t>
      </w:r>
      <w:r w:rsidR="009B589D">
        <w:rPr>
          <w:rFonts w:ascii="Times New Roman" w:eastAsia="Times New Roman" w:hAnsi="Times New Roman"/>
          <w:sz w:val="24"/>
          <w:szCs w:val="24"/>
          <w:lang w:eastAsia="ru-RU"/>
        </w:rPr>
        <w:t>ункта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 xml:space="preserve"> 5.5 исключен 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предварительный </w:t>
      </w:r>
      <w:r w:rsidR="009A124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деятельности члена Ассоциации (пп. 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1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A1248">
        <w:rPr>
          <w:rFonts w:ascii="Times New Roman" w:eastAsia="Times New Roman" w:hAnsi="Times New Roman"/>
          <w:sz w:val="24"/>
          <w:szCs w:val="24"/>
          <w:lang w:eastAsia="ru-RU"/>
        </w:rPr>
        <w:t xml:space="preserve"> п. 5.5 Положения), наименование анализа «последующий, ретроспективный» 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>заменено на «периодичный»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 (пп. 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 п. 5.5 Положения)</w:t>
      </w:r>
      <w:r w:rsidR="004440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08D" w:rsidRDefault="0044408D" w:rsidP="002D0D81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Из пункта 6.2 Положения исключе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ны случаи применения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первичного анализа 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 Ассоциации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 (пп. 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E73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 xml:space="preserve"> п. 6.2 Положения) ввиду исключения вида такого анализа как такового. </w:t>
      </w:r>
    </w:p>
    <w:p w:rsidR="002D0D81" w:rsidRPr="00D4088C" w:rsidRDefault="002D0D81" w:rsidP="009B589D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 7. </w:t>
      </w:r>
      <w:r w:rsidR="009B589D">
        <w:rPr>
          <w:rFonts w:ascii="Times New Roman" w:eastAsia="Times New Roman" w:hAnsi="Times New Roman"/>
          <w:sz w:val="24"/>
          <w:szCs w:val="24"/>
          <w:lang w:eastAsia="ru-RU"/>
        </w:rPr>
        <w:t>Из пункта 7 Положения исключен подпункт 7.2 для приведения к единообразию внутренних документов Ассоциации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5832" w:rsidRPr="00D4088C" w:rsidRDefault="002D0D81" w:rsidP="00885832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</w:rPr>
      </w:pP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В остальном Положение претерпело незначительные редакционные изменения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>, касающиеся устранения стилистических недочетов</w:t>
      </w:r>
      <w:r w:rsidR="00EE76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не влияющие на содержание</w:t>
      </w:r>
      <w:r w:rsidR="0098639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</w:t>
      </w:r>
      <w:r w:rsidRPr="00D40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088C" w:rsidRPr="00D4088C" w:rsidRDefault="00D4088C" w:rsidP="00D20AEA">
      <w:pPr>
        <w:rPr>
          <w:rFonts w:ascii="Times New Roman" w:eastAsia="Times New Roman" w:hAnsi="Times New Roman"/>
          <w:sz w:val="24"/>
          <w:szCs w:val="24"/>
        </w:rPr>
      </w:pPr>
    </w:p>
    <w:sectPr w:rsidR="00D4088C" w:rsidRPr="00D4088C" w:rsidSect="009140E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CF5"/>
    <w:multiLevelType w:val="hybridMultilevel"/>
    <w:tmpl w:val="4DF4E07A"/>
    <w:lvl w:ilvl="0" w:tplc="421C84CA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350E49"/>
    <w:multiLevelType w:val="hybridMultilevel"/>
    <w:tmpl w:val="6E922E9A"/>
    <w:lvl w:ilvl="0" w:tplc="A1F258F6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E96"/>
    <w:multiLevelType w:val="hybridMultilevel"/>
    <w:tmpl w:val="8A1CF630"/>
    <w:lvl w:ilvl="0" w:tplc="15A01E9C">
      <w:start w:val="1"/>
      <w:numFmt w:val="decimal"/>
      <w:lvlText w:val="%1)"/>
      <w:lvlJc w:val="left"/>
      <w:pPr>
        <w:ind w:left="141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8A5354A"/>
    <w:multiLevelType w:val="hybridMultilevel"/>
    <w:tmpl w:val="1450B67A"/>
    <w:lvl w:ilvl="0" w:tplc="F17476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C66"/>
    <w:multiLevelType w:val="hybridMultilevel"/>
    <w:tmpl w:val="2F8ED358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DDF0155"/>
    <w:multiLevelType w:val="hybridMultilevel"/>
    <w:tmpl w:val="C49C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66C7F"/>
    <w:multiLevelType w:val="hybridMultilevel"/>
    <w:tmpl w:val="D3C83D56"/>
    <w:lvl w:ilvl="0" w:tplc="7BBEA70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0CE"/>
    <w:multiLevelType w:val="hybridMultilevel"/>
    <w:tmpl w:val="7F4C0A1E"/>
    <w:lvl w:ilvl="0" w:tplc="61FA2D5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2B5C"/>
    <w:multiLevelType w:val="hybridMultilevel"/>
    <w:tmpl w:val="3634EF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CB56C9"/>
    <w:multiLevelType w:val="hybridMultilevel"/>
    <w:tmpl w:val="642EBDBC"/>
    <w:lvl w:ilvl="0" w:tplc="04190011">
      <w:start w:val="1"/>
      <w:numFmt w:val="decimal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0">
    <w:nsid w:val="624F485A"/>
    <w:multiLevelType w:val="hybridMultilevel"/>
    <w:tmpl w:val="0D4222F8"/>
    <w:lvl w:ilvl="0" w:tplc="ED184E6A">
      <w:start w:val="1"/>
      <w:numFmt w:val="bullet"/>
      <w:lvlText w:val="–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>
    <w:nsid w:val="6B0319CF"/>
    <w:multiLevelType w:val="hybridMultilevel"/>
    <w:tmpl w:val="19F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9A230D"/>
    <w:rsid w:val="00014BE3"/>
    <w:rsid w:val="0004773E"/>
    <w:rsid w:val="00070EF3"/>
    <w:rsid w:val="00075A5F"/>
    <w:rsid w:val="000772CC"/>
    <w:rsid w:val="00081EF9"/>
    <w:rsid w:val="000B4E59"/>
    <w:rsid w:val="000B6139"/>
    <w:rsid w:val="001124E6"/>
    <w:rsid w:val="00113806"/>
    <w:rsid w:val="001172C8"/>
    <w:rsid w:val="00124926"/>
    <w:rsid w:val="001304CD"/>
    <w:rsid w:val="00143E32"/>
    <w:rsid w:val="001660FA"/>
    <w:rsid w:val="00186E49"/>
    <w:rsid w:val="001B3A5C"/>
    <w:rsid w:val="001C5102"/>
    <w:rsid w:val="001D7703"/>
    <w:rsid w:val="00222B92"/>
    <w:rsid w:val="002231E6"/>
    <w:rsid w:val="00261943"/>
    <w:rsid w:val="00292513"/>
    <w:rsid w:val="002A03C1"/>
    <w:rsid w:val="002A652C"/>
    <w:rsid w:val="002D0D81"/>
    <w:rsid w:val="002F542C"/>
    <w:rsid w:val="002F6327"/>
    <w:rsid w:val="003341A0"/>
    <w:rsid w:val="003610DA"/>
    <w:rsid w:val="00371A20"/>
    <w:rsid w:val="00375D69"/>
    <w:rsid w:val="00386E73"/>
    <w:rsid w:val="003966BB"/>
    <w:rsid w:val="003A4079"/>
    <w:rsid w:val="003C76AF"/>
    <w:rsid w:val="003E730C"/>
    <w:rsid w:val="003F4C57"/>
    <w:rsid w:val="0042149B"/>
    <w:rsid w:val="00433825"/>
    <w:rsid w:val="0044360F"/>
    <w:rsid w:val="0044408D"/>
    <w:rsid w:val="004457FD"/>
    <w:rsid w:val="00450619"/>
    <w:rsid w:val="0047408B"/>
    <w:rsid w:val="004744C3"/>
    <w:rsid w:val="0048366A"/>
    <w:rsid w:val="004A5A40"/>
    <w:rsid w:val="004C1E98"/>
    <w:rsid w:val="004D7D5C"/>
    <w:rsid w:val="004F1A9E"/>
    <w:rsid w:val="00524801"/>
    <w:rsid w:val="005357E5"/>
    <w:rsid w:val="005359EF"/>
    <w:rsid w:val="00560E90"/>
    <w:rsid w:val="005772B4"/>
    <w:rsid w:val="005B7D07"/>
    <w:rsid w:val="005D0372"/>
    <w:rsid w:val="005D603F"/>
    <w:rsid w:val="00604736"/>
    <w:rsid w:val="006061ED"/>
    <w:rsid w:val="006124A2"/>
    <w:rsid w:val="0062231F"/>
    <w:rsid w:val="00656F67"/>
    <w:rsid w:val="00666DFA"/>
    <w:rsid w:val="0068655E"/>
    <w:rsid w:val="006E1F5E"/>
    <w:rsid w:val="006E4FD8"/>
    <w:rsid w:val="00713D28"/>
    <w:rsid w:val="00746B82"/>
    <w:rsid w:val="00752802"/>
    <w:rsid w:val="007621DA"/>
    <w:rsid w:val="00771537"/>
    <w:rsid w:val="00771756"/>
    <w:rsid w:val="0079580C"/>
    <w:rsid w:val="007A367A"/>
    <w:rsid w:val="007A72FA"/>
    <w:rsid w:val="007B1894"/>
    <w:rsid w:val="007C58CF"/>
    <w:rsid w:val="007E12DE"/>
    <w:rsid w:val="007F6275"/>
    <w:rsid w:val="00811FC4"/>
    <w:rsid w:val="0085509A"/>
    <w:rsid w:val="008811F5"/>
    <w:rsid w:val="00883DC5"/>
    <w:rsid w:val="00885832"/>
    <w:rsid w:val="008947E0"/>
    <w:rsid w:val="008950C7"/>
    <w:rsid w:val="00897B87"/>
    <w:rsid w:val="008B1C61"/>
    <w:rsid w:val="008D1CB4"/>
    <w:rsid w:val="008F1C25"/>
    <w:rsid w:val="009140E7"/>
    <w:rsid w:val="00914EBB"/>
    <w:rsid w:val="00940F76"/>
    <w:rsid w:val="0098639F"/>
    <w:rsid w:val="00987E6A"/>
    <w:rsid w:val="0099081B"/>
    <w:rsid w:val="009A1248"/>
    <w:rsid w:val="009A230D"/>
    <w:rsid w:val="009A27B3"/>
    <w:rsid w:val="009B589D"/>
    <w:rsid w:val="009D1B56"/>
    <w:rsid w:val="009D677F"/>
    <w:rsid w:val="009E7BE8"/>
    <w:rsid w:val="00A07181"/>
    <w:rsid w:val="00A97AAF"/>
    <w:rsid w:val="00AC2910"/>
    <w:rsid w:val="00AD75C9"/>
    <w:rsid w:val="00B02D38"/>
    <w:rsid w:val="00B17A7B"/>
    <w:rsid w:val="00B23ADE"/>
    <w:rsid w:val="00B34A54"/>
    <w:rsid w:val="00B470F7"/>
    <w:rsid w:val="00B47424"/>
    <w:rsid w:val="00B675D1"/>
    <w:rsid w:val="00BB67A1"/>
    <w:rsid w:val="00BC06F0"/>
    <w:rsid w:val="00BC6393"/>
    <w:rsid w:val="00BD2877"/>
    <w:rsid w:val="00C15559"/>
    <w:rsid w:val="00C71129"/>
    <w:rsid w:val="00C845F4"/>
    <w:rsid w:val="00C91A50"/>
    <w:rsid w:val="00C91B59"/>
    <w:rsid w:val="00CC7905"/>
    <w:rsid w:val="00CE15B2"/>
    <w:rsid w:val="00CF20F7"/>
    <w:rsid w:val="00CF7B41"/>
    <w:rsid w:val="00D20AEA"/>
    <w:rsid w:val="00D22FC3"/>
    <w:rsid w:val="00D32A6D"/>
    <w:rsid w:val="00D4088C"/>
    <w:rsid w:val="00D61D3C"/>
    <w:rsid w:val="00D779BE"/>
    <w:rsid w:val="00D824FE"/>
    <w:rsid w:val="00DA71F4"/>
    <w:rsid w:val="00DB082D"/>
    <w:rsid w:val="00DD424F"/>
    <w:rsid w:val="00DF1F25"/>
    <w:rsid w:val="00E56164"/>
    <w:rsid w:val="00EA2C75"/>
    <w:rsid w:val="00EA3697"/>
    <w:rsid w:val="00ED0412"/>
    <w:rsid w:val="00EE217B"/>
    <w:rsid w:val="00EE3FBA"/>
    <w:rsid w:val="00EE76FE"/>
    <w:rsid w:val="00F32D05"/>
    <w:rsid w:val="00F43B7D"/>
    <w:rsid w:val="00F4419B"/>
    <w:rsid w:val="00F466D8"/>
    <w:rsid w:val="00F509E1"/>
    <w:rsid w:val="00F53274"/>
    <w:rsid w:val="00F62B71"/>
    <w:rsid w:val="00F7706D"/>
    <w:rsid w:val="00FA0F38"/>
    <w:rsid w:val="00FA2AE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0D"/>
    <w:pPr>
      <w:ind w:left="720"/>
      <w:contextualSpacing/>
    </w:pPr>
    <w:rPr>
      <w:rFonts w:eastAsia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42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74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7424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2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9081B"/>
  </w:style>
  <w:style w:type="character" w:styleId="a9">
    <w:name w:val="Hyperlink"/>
    <w:basedOn w:val="a0"/>
    <w:uiPriority w:val="99"/>
    <w:semiHidden/>
    <w:unhideWhenUsed/>
    <w:rsid w:val="007C58CF"/>
    <w:rPr>
      <w:color w:val="0000FF"/>
      <w:u w:val="single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D0412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D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CCF-B157-45EF-82E1-76FC1F07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2018-10-29T08:23:00Z</dcterms:created>
  <dcterms:modified xsi:type="dcterms:W3CDTF">2018-10-29T08:23:00Z</dcterms:modified>
</cp:coreProperties>
</file>