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0D" w:rsidRPr="00D4088C" w:rsidRDefault="009A230D" w:rsidP="009A230D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A230D" w:rsidRPr="00D4088C" w:rsidRDefault="009A230D" w:rsidP="009A230D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FBA" w:rsidRPr="00D4088C" w:rsidRDefault="009A230D" w:rsidP="0004773E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 xml:space="preserve">к вопросу № </w:t>
      </w:r>
      <w:r w:rsidR="00E23A44">
        <w:rPr>
          <w:rFonts w:ascii="Times New Roman" w:hAnsi="Times New Roman"/>
          <w:b/>
          <w:sz w:val="24"/>
          <w:szCs w:val="24"/>
        </w:rPr>
        <w:t>5</w:t>
      </w:r>
      <w:r w:rsidRPr="00D4088C">
        <w:rPr>
          <w:rFonts w:ascii="Times New Roman" w:hAnsi="Times New Roman"/>
          <w:b/>
          <w:sz w:val="24"/>
          <w:szCs w:val="24"/>
        </w:rPr>
        <w:t xml:space="preserve"> повестки дня </w:t>
      </w:r>
      <w:r w:rsidR="00EE3FBA" w:rsidRPr="00D4088C">
        <w:rPr>
          <w:rFonts w:ascii="Times New Roman" w:hAnsi="Times New Roman"/>
          <w:b/>
          <w:sz w:val="24"/>
          <w:szCs w:val="24"/>
        </w:rPr>
        <w:t xml:space="preserve">внеочередного </w:t>
      </w:r>
      <w:r w:rsidRPr="00D4088C">
        <w:rPr>
          <w:rFonts w:ascii="Times New Roman" w:hAnsi="Times New Roman"/>
          <w:b/>
          <w:sz w:val="24"/>
          <w:szCs w:val="24"/>
        </w:rPr>
        <w:t xml:space="preserve">Общего собрания членов </w:t>
      </w:r>
      <w:r w:rsidR="0004773E" w:rsidRPr="00D4088C">
        <w:rPr>
          <w:rFonts w:ascii="Times New Roman" w:hAnsi="Times New Roman"/>
          <w:b/>
          <w:sz w:val="24"/>
          <w:szCs w:val="24"/>
        </w:rPr>
        <w:t>Ассоциации</w:t>
      </w:r>
    </w:p>
    <w:p w:rsidR="00EE3FBA" w:rsidRPr="00D4088C" w:rsidRDefault="00EE3FBA" w:rsidP="002D0D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230D" w:rsidRPr="00D4088C" w:rsidRDefault="009A230D" w:rsidP="009B58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«</w:t>
      </w:r>
      <w:r w:rsidR="002D0D81" w:rsidRPr="00D4088C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E23A44" w:rsidRPr="00E23A44">
        <w:rPr>
          <w:rFonts w:ascii="Times New Roman" w:hAnsi="Times New Roman"/>
          <w:b/>
          <w:sz w:val="24"/>
          <w:szCs w:val="24"/>
        </w:rPr>
        <w:t>Требования к страхованию риска гражданской ответственности членов Ассоциации «Саморегулируемая организация «Объединение строителей Ярославской области»,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</w:t>
      </w:r>
      <w:r w:rsidR="00E23A44">
        <w:rPr>
          <w:rFonts w:ascii="Times New Roman" w:hAnsi="Times New Roman"/>
          <w:b/>
          <w:sz w:val="24"/>
          <w:szCs w:val="24"/>
        </w:rPr>
        <w:t>тва, условия такого страхования</w:t>
      </w:r>
      <w:r w:rsidR="00E23A44" w:rsidRPr="00E23A44">
        <w:rPr>
          <w:rFonts w:ascii="Times New Roman" w:hAnsi="Times New Roman"/>
          <w:b/>
          <w:sz w:val="24"/>
          <w:szCs w:val="24"/>
        </w:rPr>
        <w:t xml:space="preserve">, и </w:t>
      </w:r>
      <w:r w:rsidR="00E23A44">
        <w:rPr>
          <w:rFonts w:ascii="Times New Roman" w:hAnsi="Times New Roman"/>
          <w:b/>
          <w:sz w:val="24"/>
          <w:szCs w:val="24"/>
        </w:rPr>
        <w:t>утверждении их в новой редакции</w:t>
      </w:r>
      <w:r w:rsidRPr="00D4088C">
        <w:rPr>
          <w:rFonts w:ascii="Times New Roman" w:hAnsi="Times New Roman"/>
          <w:b/>
          <w:sz w:val="24"/>
          <w:szCs w:val="24"/>
        </w:rPr>
        <w:t>»</w:t>
      </w:r>
      <w:r w:rsidR="009E7BE8" w:rsidRPr="00D4088C">
        <w:rPr>
          <w:rFonts w:ascii="Times New Roman" w:hAnsi="Times New Roman"/>
          <w:b/>
          <w:sz w:val="24"/>
          <w:szCs w:val="24"/>
        </w:rPr>
        <w:t>.</w:t>
      </w:r>
    </w:p>
    <w:p w:rsidR="00581A41" w:rsidRDefault="00581A41" w:rsidP="008947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D75C9" w:rsidRPr="00D4088C" w:rsidRDefault="00F53274" w:rsidP="008947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088C">
        <w:rPr>
          <w:rFonts w:ascii="Times New Roman" w:hAnsi="Times New Roman"/>
          <w:i/>
          <w:sz w:val="24"/>
          <w:szCs w:val="24"/>
          <w:u w:val="single"/>
        </w:rPr>
        <w:t xml:space="preserve">В представленную редакцию </w:t>
      </w:r>
      <w:r w:rsidR="00E23A44">
        <w:rPr>
          <w:rFonts w:ascii="Times New Roman" w:hAnsi="Times New Roman"/>
          <w:i/>
          <w:sz w:val="24"/>
          <w:szCs w:val="24"/>
          <w:u w:val="single"/>
        </w:rPr>
        <w:t>Требований</w:t>
      </w:r>
      <w:r w:rsidRPr="00D4088C">
        <w:rPr>
          <w:rFonts w:ascii="Times New Roman" w:hAnsi="Times New Roman"/>
          <w:i/>
          <w:sz w:val="24"/>
          <w:szCs w:val="24"/>
          <w:u w:val="single"/>
        </w:rPr>
        <w:t xml:space="preserve"> внесены следующие изменения</w:t>
      </w:r>
      <w:r w:rsidRPr="00D4088C">
        <w:rPr>
          <w:rFonts w:ascii="Times New Roman" w:hAnsi="Times New Roman"/>
          <w:i/>
          <w:sz w:val="24"/>
          <w:szCs w:val="24"/>
        </w:rPr>
        <w:t>:</w:t>
      </w:r>
      <w:r w:rsidR="009E7BE8" w:rsidRPr="00D4088C">
        <w:rPr>
          <w:rFonts w:ascii="Times New Roman" w:hAnsi="Times New Roman"/>
          <w:sz w:val="24"/>
          <w:szCs w:val="24"/>
        </w:rPr>
        <w:t xml:space="preserve"> </w:t>
      </w:r>
    </w:p>
    <w:p w:rsidR="006E4FD8" w:rsidRDefault="006E4FD8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23A44">
        <w:rPr>
          <w:rFonts w:ascii="Times New Roman" w:eastAsia="Times New Roman" w:hAnsi="Times New Roman"/>
          <w:sz w:val="24"/>
          <w:szCs w:val="24"/>
          <w:lang w:eastAsia="ru-RU"/>
        </w:rPr>
        <w:t>Требования дополнены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указаниями на осуществление сноса объектов капитального строительства как на новый вид деятельности, регламентируемый Градостроительным кодексом РФ.</w:t>
      </w:r>
    </w:p>
    <w:p w:rsidR="002D0D81" w:rsidRPr="00D4088C" w:rsidRDefault="006E4FD8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0D81"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63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6132D">
        <w:rPr>
          <w:rFonts w:ascii="Times New Roman" w:eastAsia="Times New Roman" w:hAnsi="Times New Roman"/>
          <w:sz w:val="24"/>
          <w:szCs w:val="24"/>
          <w:lang w:eastAsia="ru-RU"/>
        </w:rPr>
        <w:t>ункт 2.4</w:t>
      </w:r>
      <w:r w:rsidR="00756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BFD">
        <w:rPr>
          <w:rFonts w:ascii="Times New Roman" w:eastAsia="Times New Roman" w:hAnsi="Times New Roman"/>
          <w:sz w:val="24"/>
          <w:szCs w:val="24"/>
          <w:lang w:eastAsia="ru-RU"/>
        </w:rPr>
        <w:t xml:space="preserve">в измененной редакции </w:t>
      </w:r>
      <w:r w:rsidR="007563FE">
        <w:rPr>
          <w:rFonts w:ascii="Times New Roman" w:eastAsia="Times New Roman" w:hAnsi="Times New Roman"/>
          <w:sz w:val="24"/>
          <w:szCs w:val="24"/>
          <w:lang w:eastAsia="ru-RU"/>
        </w:rPr>
        <w:t>перемещен в пункт 3.1 Требований</w:t>
      </w:r>
      <w:r w:rsidR="004A745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как пункт</w:t>
      </w:r>
      <w:r w:rsidR="004A7451" w:rsidRPr="004A7451">
        <w:t xml:space="preserve"> </w:t>
      </w:r>
      <w:r w:rsidR="004A7451">
        <w:rPr>
          <w:rFonts w:ascii="Times New Roman" w:eastAsia="Times New Roman" w:hAnsi="Times New Roman"/>
          <w:sz w:val="24"/>
          <w:szCs w:val="24"/>
          <w:lang w:eastAsia="ru-RU"/>
        </w:rPr>
        <w:t>актуален</w:t>
      </w:r>
      <w:r w:rsidR="004A7451" w:rsidRPr="004A7451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для договоров «на годовой базе»</w:t>
      </w:r>
      <w:r w:rsidR="007563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08D" w:rsidRDefault="007563FE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D0D81"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642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81A41">
        <w:rPr>
          <w:rFonts w:ascii="Times New Roman" w:eastAsia="Times New Roman" w:hAnsi="Times New Roman"/>
          <w:sz w:val="24"/>
          <w:szCs w:val="24"/>
          <w:lang w:eastAsia="ru-RU"/>
        </w:rPr>
        <w:t>бзац 1 пункта 2.</w:t>
      </w:r>
      <w:r w:rsidR="00237BFD">
        <w:rPr>
          <w:rFonts w:ascii="Times New Roman" w:eastAsia="Times New Roman" w:hAnsi="Times New Roman"/>
          <w:sz w:val="24"/>
          <w:szCs w:val="24"/>
          <w:lang w:eastAsia="ru-RU"/>
        </w:rPr>
        <w:t>6 Требований (в новой редакции – п. 2.5)</w:t>
      </w:r>
      <w:r w:rsidR="00581A4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перемещен в пункт</w:t>
      </w:r>
      <w:r w:rsidR="003642F1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r w:rsidR="00237BF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новой редакции Требований</w:t>
      </w:r>
      <w:r w:rsidR="00237BFD">
        <w:rPr>
          <w:rFonts w:ascii="Times New Roman" w:eastAsia="Times New Roman" w:hAnsi="Times New Roman"/>
          <w:sz w:val="24"/>
          <w:szCs w:val="24"/>
          <w:lang w:eastAsia="ru-RU"/>
        </w:rPr>
        <w:t xml:space="preserve"> (в </w:t>
      </w:r>
      <w:r w:rsidR="00F93928">
        <w:rPr>
          <w:rFonts w:ascii="Times New Roman" w:eastAsia="Times New Roman" w:hAnsi="Times New Roman"/>
          <w:sz w:val="24"/>
          <w:szCs w:val="24"/>
          <w:lang w:eastAsia="ru-RU"/>
        </w:rPr>
        <w:t>действующей</w:t>
      </w:r>
      <w:r w:rsidR="00237BFD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 – п</w:t>
      </w:r>
      <w:r w:rsidR="00F93928">
        <w:rPr>
          <w:rFonts w:ascii="Times New Roman" w:eastAsia="Times New Roman" w:hAnsi="Times New Roman"/>
          <w:sz w:val="24"/>
          <w:szCs w:val="24"/>
          <w:lang w:eastAsia="ru-RU"/>
        </w:rPr>
        <w:t>ункт</w:t>
      </w:r>
      <w:r w:rsidR="00237BFD">
        <w:rPr>
          <w:rFonts w:ascii="Times New Roman" w:eastAsia="Times New Roman" w:hAnsi="Times New Roman"/>
          <w:sz w:val="24"/>
          <w:szCs w:val="24"/>
          <w:lang w:eastAsia="ru-RU"/>
        </w:rPr>
        <w:t xml:space="preserve"> 3.2)</w:t>
      </w:r>
      <w:r w:rsidR="003642F1">
        <w:rPr>
          <w:rFonts w:ascii="Times New Roman" w:eastAsia="Times New Roman" w:hAnsi="Times New Roman"/>
          <w:sz w:val="24"/>
          <w:szCs w:val="24"/>
          <w:lang w:eastAsia="ru-RU"/>
        </w:rPr>
        <w:t>, так как касается непосредственно договоров</w:t>
      </w:r>
      <w:r w:rsidR="00E57C91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страхования</w:t>
      </w:r>
      <w:r w:rsidR="003642F1">
        <w:rPr>
          <w:rFonts w:ascii="Times New Roman" w:eastAsia="Times New Roman" w:hAnsi="Times New Roman"/>
          <w:sz w:val="24"/>
          <w:szCs w:val="24"/>
          <w:lang w:eastAsia="ru-RU"/>
        </w:rPr>
        <w:t xml:space="preserve"> «на годовой базе». </w:t>
      </w:r>
    </w:p>
    <w:p w:rsidR="00BA7349" w:rsidRDefault="00571A2A" w:rsidP="00571A2A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D0D81"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642F1">
        <w:rPr>
          <w:rFonts w:ascii="Times New Roman" w:eastAsia="Times New Roman" w:hAnsi="Times New Roman"/>
          <w:sz w:val="24"/>
          <w:szCs w:val="24"/>
          <w:lang w:eastAsia="ru-RU"/>
        </w:rPr>
        <w:t>Пункт 3.1</w:t>
      </w:r>
      <w:r w:rsidR="00756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204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r w:rsidR="007563F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перемещен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 второй абзац пункта 3.2 новой редакции</w:t>
      </w:r>
      <w:r w:rsidR="00EA520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08D" w:rsidRPr="00D4088C" w:rsidRDefault="00BA7349" w:rsidP="00BA7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71A2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A699C">
        <w:rPr>
          <w:rFonts w:ascii="Times New Roman" w:eastAsia="Times New Roman" w:hAnsi="Times New Roman"/>
          <w:sz w:val="24"/>
          <w:szCs w:val="24"/>
          <w:lang w:eastAsia="ru-RU"/>
        </w:rPr>
        <w:t>Пункт 3.2</w:t>
      </w:r>
      <w:r w:rsidR="00FF5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99C">
        <w:rPr>
          <w:rFonts w:ascii="Times New Roman" w:eastAsia="Times New Roman" w:hAnsi="Times New Roman"/>
          <w:sz w:val="24"/>
          <w:szCs w:val="24"/>
          <w:lang w:eastAsia="ru-RU"/>
        </w:rPr>
        <w:t>Требований дополнен абзацем 2</w:t>
      </w:r>
      <w:r w:rsidR="007563FE">
        <w:rPr>
          <w:rFonts w:ascii="Times New Roman" w:eastAsia="Times New Roman" w:hAnsi="Times New Roman"/>
          <w:sz w:val="24"/>
          <w:szCs w:val="24"/>
          <w:lang w:eastAsia="ru-RU"/>
        </w:rPr>
        <w:t xml:space="preserve"> об 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>обязательн</w:t>
      </w:r>
      <w:r w:rsidR="007563FE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99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 договора страхования гражданской ответственности у членов Ассоциации, а также у лиц, являющихся кандидатами в лены Ассоциации. </w:t>
      </w:r>
    </w:p>
    <w:p w:rsidR="0044408D" w:rsidRDefault="0044408D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1A49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 3.3 </w:t>
      </w:r>
      <w:r w:rsidR="00130C0A">
        <w:rPr>
          <w:rFonts w:ascii="Times New Roman" w:eastAsia="Times New Roman" w:hAnsi="Times New Roman"/>
          <w:sz w:val="24"/>
          <w:szCs w:val="24"/>
          <w:lang w:eastAsia="ru-RU"/>
        </w:rPr>
        <w:t>, устанавливающий</w:t>
      </w:r>
      <w:r w:rsidR="00571A2A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обязательному 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заключени</w:t>
      </w:r>
      <w:r w:rsidR="00571A2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«на объектной базе»</w:t>
      </w:r>
      <w:r w:rsidR="003E27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783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дополнен абзацем 6, устанавливающим обязательность заключения указанного договора страхования 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>в случае заключения договоров подряда на снос объектов капитального строительс</w:t>
      </w:r>
      <w:r w:rsidR="00E57C91">
        <w:rPr>
          <w:rFonts w:ascii="Times New Roman" w:eastAsia="Times New Roman" w:hAnsi="Times New Roman"/>
          <w:sz w:val="24"/>
          <w:szCs w:val="24"/>
          <w:lang w:eastAsia="ru-RU"/>
        </w:rPr>
        <w:t xml:space="preserve">тва </w:t>
      </w:r>
      <w:r w:rsidR="003E2783" w:rsidRPr="00F93928">
        <w:rPr>
          <w:rFonts w:ascii="Times New Roman" w:hAnsi="Times New Roman"/>
          <w:sz w:val="24"/>
          <w:szCs w:val="24"/>
        </w:rPr>
        <w:t>со сметной стоимостью выполняемых работ более шестидесяти миллионов рублей. Указанное требование установлено в целях обеспечения</w:t>
      </w:r>
      <w:r w:rsidR="00FF51CF">
        <w:rPr>
          <w:rFonts w:ascii="Times New Roman" w:hAnsi="Times New Roman"/>
          <w:sz w:val="24"/>
          <w:szCs w:val="24"/>
        </w:rPr>
        <w:t xml:space="preserve"> </w:t>
      </w:r>
      <w:r w:rsidR="00E57C91">
        <w:rPr>
          <w:rFonts w:ascii="Times New Roman" w:eastAsia="Times New Roman" w:hAnsi="Times New Roman"/>
          <w:sz w:val="24"/>
          <w:szCs w:val="24"/>
          <w:lang w:eastAsia="ru-RU"/>
        </w:rPr>
        <w:t>минимизации потенциального вреда</w:t>
      </w:r>
      <w:r w:rsidR="00FF51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57C91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может быть причинен третьим лицам </w:t>
      </w:r>
      <w:r w:rsidR="004332FA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093694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4332FA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Ассоциации, чей уровень ответственности по договорам второй или более.</w:t>
      </w:r>
    </w:p>
    <w:p w:rsidR="00E57C91" w:rsidRPr="00D4088C" w:rsidRDefault="002D0D81" w:rsidP="00FF51CF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7. </w:t>
      </w:r>
      <w:r w:rsidR="00BA734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>ункт</w:t>
      </w:r>
      <w:r w:rsidR="009B589D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BA7349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9B58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r w:rsidR="00BA7349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дополнен абзацем,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</w:t>
      </w:r>
      <w:r w:rsidR="00BA7349">
        <w:rPr>
          <w:rFonts w:ascii="Times New Roman" w:eastAsia="Times New Roman" w:hAnsi="Times New Roman"/>
          <w:sz w:val="24"/>
          <w:szCs w:val="24"/>
          <w:lang w:eastAsia="ru-RU"/>
        </w:rPr>
        <w:t>авливающим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51CF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</w:t>
      </w:r>
      <w:r w:rsidR="0031730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>страхов</w:t>
      </w:r>
      <w:r w:rsidR="0031730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</w:t>
      </w:r>
      <w:r w:rsidR="0031730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A2A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простом уровне</w:t>
      </w:r>
      <w:r w:rsidR="00BA2A7F" w:rsidRPr="00BA2A7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(осуществление сноса объектов капитального строительства по договору подряда на осуществление сноса) – не менее 5 млн. рублей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549E4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внесён </w:t>
      </w:r>
      <w:r w:rsidR="004D739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09369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</w:t>
      </w:r>
      <w:r w:rsidR="004D739B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защиты деятельности членов Ассоциации </w:t>
      </w:r>
      <w:r w:rsidR="00093694">
        <w:rPr>
          <w:rFonts w:ascii="Times New Roman" w:eastAsia="Times New Roman" w:hAnsi="Times New Roman"/>
          <w:sz w:val="24"/>
          <w:szCs w:val="24"/>
          <w:lang w:eastAsia="ru-RU"/>
        </w:rPr>
        <w:t xml:space="preserve">(страхование </w:t>
      </w:r>
      <w:r w:rsidR="00FF51C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ответственности на </w:t>
      </w:r>
      <w:r w:rsidR="004D739B">
        <w:rPr>
          <w:rFonts w:ascii="Times New Roman" w:eastAsia="Times New Roman" w:hAnsi="Times New Roman"/>
          <w:sz w:val="24"/>
          <w:szCs w:val="24"/>
          <w:lang w:eastAsia="ru-RU"/>
        </w:rPr>
        <w:t>случа</w:t>
      </w:r>
      <w:r w:rsidR="0009369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D739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причинения вреда в результате недостатков работ, допущенных при </w:t>
      </w:r>
      <w:r w:rsidR="003F147D">
        <w:rPr>
          <w:rFonts w:ascii="Times New Roman" w:eastAsia="Times New Roman" w:hAnsi="Times New Roman"/>
          <w:sz w:val="24"/>
          <w:szCs w:val="24"/>
          <w:lang w:eastAsia="ru-RU"/>
        </w:rPr>
        <w:t>сносе объектов капитального строительства</w:t>
      </w:r>
      <w:r w:rsidR="000936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D73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5832" w:rsidRPr="00D4088C" w:rsidRDefault="002D0D81" w:rsidP="00885832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>В остальном Положение претерпело незначительные редакционные изменения</w:t>
      </w:r>
      <w:r w:rsidR="0098639F">
        <w:rPr>
          <w:rFonts w:ascii="Times New Roman" w:eastAsia="Times New Roman" w:hAnsi="Times New Roman"/>
          <w:sz w:val="24"/>
          <w:szCs w:val="24"/>
          <w:lang w:eastAsia="ru-RU"/>
        </w:rPr>
        <w:t>, касающиеся устранения стилистических недочетов</w:t>
      </w:r>
      <w:r w:rsidR="00EE76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63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>не влияющие на содержание</w:t>
      </w:r>
      <w:r w:rsidR="0098639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88C" w:rsidRPr="00D4088C" w:rsidRDefault="00D4088C" w:rsidP="00D20AEA">
      <w:pPr>
        <w:rPr>
          <w:rFonts w:ascii="Times New Roman" w:eastAsia="Times New Roman" w:hAnsi="Times New Roman"/>
          <w:sz w:val="24"/>
          <w:szCs w:val="24"/>
        </w:rPr>
      </w:pPr>
    </w:p>
    <w:sectPr w:rsidR="00D4088C" w:rsidRPr="00D4088C" w:rsidSect="009140E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CF5"/>
    <w:multiLevelType w:val="hybridMultilevel"/>
    <w:tmpl w:val="4DF4E07A"/>
    <w:lvl w:ilvl="0" w:tplc="421C84C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50E49"/>
    <w:multiLevelType w:val="hybridMultilevel"/>
    <w:tmpl w:val="6E922E9A"/>
    <w:lvl w:ilvl="0" w:tplc="A1F258F6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E96"/>
    <w:multiLevelType w:val="hybridMultilevel"/>
    <w:tmpl w:val="8A1CF630"/>
    <w:lvl w:ilvl="0" w:tplc="15A01E9C">
      <w:start w:val="1"/>
      <w:numFmt w:val="decimal"/>
      <w:lvlText w:val="%1)"/>
      <w:lvlJc w:val="left"/>
      <w:pPr>
        <w:ind w:left="14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8A5354A"/>
    <w:multiLevelType w:val="hybridMultilevel"/>
    <w:tmpl w:val="1450B67A"/>
    <w:lvl w:ilvl="0" w:tplc="F17476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C66"/>
    <w:multiLevelType w:val="hybridMultilevel"/>
    <w:tmpl w:val="2F8ED358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DDF0155"/>
    <w:multiLevelType w:val="hybridMultilevel"/>
    <w:tmpl w:val="C49C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C7F"/>
    <w:multiLevelType w:val="hybridMultilevel"/>
    <w:tmpl w:val="D3C83D56"/>
    <w:lvl w:ilvl="0" w:tplc="7BBEA7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0CE"/>
    <w:multiLevelType w:val="hybridMultilevel"/>
    <w:tmpl w:val="7F4C0A1E"/>
    <w:lvl w:ilvl="0" w:tplc="61FA2D5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2B5C"/>
    <w:multiLevelType w:val="hybridMultilevel"/>
    <w:tmpl w:val="3634EF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CB56C9"/>
    <w:multiLevelType w:val="hybridMultilevel"/>
    <w:tmpl w:val="642EBDBC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>
    <w:nsid w:val="624F485A"/>
    <w:multiLevelType w:val="hybridMultilevel"/>
    <w:tmpl w:val="0D4222F8"/>
    <w:lvl w:ilvl="0" w:tplc="ED184E6A">
      <w:start w:val="1"/>
      <w:numFmt w:val="bullet"/>
      <w:lvlText w:val="–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>
    <w:nsid w:val="6B0319CF"/>
    <w:multiLevelType w:val="hybridMultilevel"/>
    <w:tmpl w:val="19F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9A230D"/>
    <w:rsid w:val="00004F53"/>
    <w:rsid w:val="00014BE3"/>
    <w:rsid w:val="0004773E"/>
    <w:rsid w:val="00070EF3"/>
    <w:rsid w:val="00075A5F"/>
    <w:rsid w:val="000772CC"/>
    <w:rsid w:val="00081EF9"/>
    <w:rsid w:val="00093694"/>
    <w:rsid w:val="000B4E59"/>
    <w:rsid w:val="000B6139"/>
    <w:rsid w:val="000C7E7E"/>
    <w:rsid w:val="001124E6"/>
    <w:rsid w:val="00113806"/>
    <w:rsid w:val="001172C8"/>
    <w:rsid w:val="00117ECC"/>
    <w:rsid w:val="00124926"/>
    <w:rsid w:val="001304CD"/>
    <w:rsid w:val="00130C0A"/>
    <w:rsid w:val="00143E32"/>
    <w:rsid w:val="001660FA"/>
    <w:rsid w:val="00186E49"/>
    <w:rsid w:val="001A495E"/>
    <w:rsid w:val="001B3A5C"/>
    <w:rsid w:val="001C5102"/>
    <w:rsid w:val="001D7703"/>
    <w:rsid w:val="00222289"/>
    <w:rsid w:val="00222B92"/>
    <w:rsid w:val="002231E6"/>
    <w:rsid w:val="00237BFD"/>
    <w:rsid w:val="00261943"/>
    <w:rsid w:val="00292513"/>
    <w:rsid w:val="002A03C1"/>
    <w:rsid w:val="002A32CC"/>
    <w:rsid w:val="002A652C"/>
    <w:rsid w:val="002D0D81"/>
    <w:rsid w:val="002F542C"/>
    <w:rsid w:val="002F6327"/>
    <w:rsid w:val="00317302"/>
    <w:rsid w:val="003341A0"/>
    <w:rsid w:val="003610DA"/>
    <w:rsid w:val="003642F1"/>
    <w:rsid w:val="00371A20"/>
    <w:rsid w:val="00375D69"/>
    <w:rsid w:val="00386E73"/>
    <w:rsid w:val="00391FF2"/>
    <w:rsid w:val="003966BB"/>
    <w:rsid w:val="003A4079"/>
    <w:rsid w:val="003C76AF"/>
    <w:rsid w:val="003E2783"/>
    <w:rsid w:val="003E730C"/>
    <w:rsid w:val="003F147D"/>
    <w:rsid w:val="003F4C57"/>
    <w:rsid w:val="0042149B"/>
    <w:rsid w:val="004332FA"/>
    <w:rsid w:val="00433825"/>
    <w:rsid w:val="0044360F"/>
    <w:rsid w:val="0044408D"/>
    <w:rsid w:val="004457FD"/>
    <w:rsid w:val="00450619"/>
    <w:rsid w:val="004549E4"/>
    <w:rsid w:val="0047408B"/>
    <w:rsid w:val="004744C3"/>
    <w:rsid w:val="0048366A"/>
    <w:rsid w:val="004A5A40"/>
    <w:rsid w:val="004A7451"/>
    <w:rsid w:val="004C1E98"/>
    <w:rsid w:val="004D739B"/>
    <w:rsid w:val="004D7D5C"/>
    <w:rsid w:val="004F1A9E"/>
    <w:rsid w:val="00516BA9"/>
    <w:rsid w:val="00524801"/>
    <w:rsid w:val="005357E5"/>
    <w:rsid w:val="005359EF"/>
    <w:rsid w:val="00560E90"/>
    <w:rsid w:val="00571A2A"/>
    <w:rsid w:val="005772B4"/>
    <w:rsid w:val="00581A41"/>
    <w:rsid w:val="005B7D07"/>
    <w:rsid w:val="005C1302"/>
    <w:rsid w:val="005D0372"/>
    <w:rsid w:val="005D45C8"/>
    <w:rsid w:val="005D603F"/>
    <w:rsid w:val="005F7EAA"/>
    <w:rsid w:val="00604736"/>
    <w:rsid w:val="006061ED"/>
    <w:rsid w:val="006124A2"/>
    <w:rsid w:val="00656F67"/>
    <w:rsid w:val="00666DFA"/>
    <w:rsid w:val="0068655E"/>
    <w:rsid w:val="006E1F5E"/>
    <w:rsid w:val="006E4FD8"/>
    <w:rsid w:val="00713D28"/>
    <w:rsid w:val="00746B82"/>
    <w:rsid w:val="00751987"/>
    <w:rsid w:val="00752802"/>
    <w:rsid w:val="007563FE"/>
    <w:rsid w:val="007621DA"/>
    <w:rsid w:val="00771537"/>
    <w:rsid w:val="00771756"/>
    <w:rsid w:val="0079580C"/>
    <w:rsid w:val="007A367A"/>
    <w:rsid w:val="007A72FA"/>
    <w:rsid w:val="007B1894"/>
    <w:rsid w:val="007C58CF"/>
    <w:rsid w:val="007E12DE"/>
    <w:rsid w:val="007F6275"/>
    <w:rsid w:val="00811FC4"/>
    <w:rsid w:val="0085509A"/>
    <w:rsid w:val="008811F5"/>
    <w:rsid w:val="00883DC5"/>
    <w:rsid w:val="00885832"/>
    <w:rsid w:val="008947E0"/>
    <w:rsid w:val="008950C7"/>
    <w:rsid w:val="00897B87"/>
    <w:rsid w:val="008B1C61"/>
    <w:rsid w:val="008D1CB4"/>
    <w:rsid w:val="008E1165"/>
    <w:rsid w:val="008E69E5"/>
    <w:rsid w:val="008F1C25"/>
    <w:rsid w:val="009140E7"/>
    <w:rsid w:val="00914EBB"/>
    <w:rsid w:val="00940F76"/>
    <w:rsid w:val="00962812"/>
    <w:rsid w:val="0098639F"/>
    <w:rsid w:val="00987E6A"/>
    <w:rsid w:val="0099081B"/>
    <w:rsid w:val="009A1248"/>
    <w:rsid w:val="009A230D"/>
    <w:rsid w:val="009A27B3"/>
    <w:rsid w:val="009B589D"/>
    <w:rsid w:val="009D1B56"/>
    <w:rsid w:val="009D677F"/>
    <w:rsid w:val="009E7BE8"/>
    <w:rsid w:val="00A07181"/>
    <w:rsid w:val="00A67CE3"/>
    <w:rsid w:val="00A97AAF"/>
    <w:rsid w:val="00AC13B7"/>
    <w:rsid w:val="00AC2910"/>
    <w:rsid w:val="00AC2A6A"/>
    <w:rsid w:val="00AD71FB"/>
    <w:rsid w:val="00AD75C9"/>
    <w:rsid w:val="00B02D38"/>
    <w:rsid w:val="00B17A7B"/>
    <w:rsid w:val="00B23ADE"/>
    <w:rsid w:val="00B34A54"/>
    <w:rsid w:val="00B470F7"/>
    <w:rsid w:val="00B47424"/>
    <w:rsid w:val="00B675D1"/>
    <w:rsid w:val="00BA2A7F"/>
    <w:rsid w:val="00BA7349"/>
    <w:rsid w:val="00BB67A1"/>
    <w:rsid w:val="00BC06F0"/>
    <w:rsid w:val="00BC6393"/>
    <w:rsid w:val="00BD2877"/>
    <w:rsid w:val="00C15559"/>
    <w:rsid w:val="00C71129"/>
    <w:rsid w:val="00C845F4"/>
    <w:rsid w:val="00C91A50"/>
    <w:rsid w:val="00C91B59"/>
    <w:rsid w:val="00CA699C"/>
    <w:rsid w:val="00CC7905"/>
    <w:rsid w:val="00CE15B2"/>
    <w:rsid w:val="00CF20F7"/>
    <w:rsid w:val="00CF7B41"/>
    <w:rsid w:val="00D20AEA"/>
    <w:rsid w:val="00D22FC3"/>
    <w:rsid w:val="00D32A6D"/>
    <w:rsid w:val="00D4088C"/>
    <w:rsid w:val="00D61D3C"/>
    <w:rsid w:val="00D779BE"/>
    <w:rsid w:val="00D824FE"/>
    <w:rsid w:val="00D868B5"/>
    <w:rsid w:val="00DA6C2C"/>
    <w:rsid w:val="00DA71F4"/>
    <w:rsid w:val="00DD424F"/>
    <w:rsid w:val="00DF1F25"/>
    <w:rsid w:val="00E23A44"/>
    <w:rsid w:val="00E56164"/>
    <w:rsid w:val="00E57C91"/>
    <w:rsid w:val="00EA2C75"/>
    <w:rsid w:val="00EA3697"/>
    <w:rsid w:val="00EA5204"/>
    <w:rsid w:val="00ED0412"/>
    <w:rsid w:val="00EE217B"/>
    <w:rsid w:val="00EE3FBA"/>
    <w:rsid w:val="00EE76FE"/>
    <w:rsid w:val="00F32D05"/>
    <w:rsid w:val="00F43B7D"/>
    <w:rsid w:val="00F4419B"/>
    <w:rsid w:val="00F466D8"/>
    <w:rsid w:val="00F509E1"/>
    <w:rsid w:val="00F53274"/>
    <w:rsid w:val="00F6132D"/>
    <w:rsid w:val="00F62B71"/>
    <w:rsid w:val="00F7706D"/>
    <w:rsid w:val="00F93928"/>
    <w:rsid w:val="00FA0F38"/>
    <w:rsid w:val="00FA2AE7"/>
    <w:rsid w:val="00FE43B1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0D"/>
    <w:pPr>
      <w:ind w:left="720"/>
      <w:contextualSpacing/>
    </w:pPr>
    <w:rPr>
      <w:rFonts w:eastAsia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B4742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474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4742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2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9081B"/>
  </w:style>
  <w:style w:type="character" w:styleId="a9">
    <w:name w:val="Hyperlink"/>
    <w:basedOn w:val="a0"/>
    <w:uiPriority w:val="99"/>
    <w:semiHidden/>
    <w:unhideWhenUsed/>
    <w:rsid w:val="007C58CF"/>
    <w:rPr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ED0412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ED0412"/>
    <w:rPr>
      <w:b/>
      <w:bCs/>
    </w:rPr>
  </w:style>
  <w:style w:type="paragraph" w:customStyle="1" w:styleId="msonormalmailrucssattributepostfix">
    <w:name w:val="msonormal_mailru_css_attribute_postfix"/>
    <w:basedOn w:val="a"/>
    <w:rsid w:val="003E2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B675-BD7B-4697-9244-741044B8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2018-10-29T08:35:00Z</dcterms:created>
  <dcterms:modified xsi:type="dcterms:W3CDTF">2018-10-29T08:35:00Z</dcterms:modified>
</cp:coreProperties>
</file>