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right="220"/>
        <w:spacing w:after="93" w:line="190" w:lineRule="exact"/>
      </w:pPr>
      <w:r>
        <w:t xml:space="preserve">Приложение № 6</w:t>
      </w:r>
    </w:p>
    <w:p>
      <w:pPr>
        <w:pStyle w:val="Style3"/>
        <w:shd w:val="clear" w:color="auto" w:fill="auto"/>
        <w:ind w:left="80" w:right="220"/>
        <w:spacing w:after="0" w:line="235" w:lineRule="exact"/>
      </w:pPr>
      <w:r>
        <w:t xml:space="preserve">к Регламенту ведения национального реестра специалистов в области строительства</w:t>
      </w:r>
    </w:p>
    <w:p>
      <w:pPr>
        <w:pStyle w:val="Style3"/>
        <w:shd w:val="clear" w:color="auto" w:fill="auto"/>
        <w:ind w:right="220"/>
        <w:spacing w:after="0" w:line="509" w:lineRule="exact"/>
      </w:pPr>
      <w:r>
        <w:t xml:space="preserve">(форма)</w:t>
      </w:r>
    </w:p>
    <w:p>
      <w:pPr>
        <w:pStyle w:val="Style8"/>
        <w:keepNext/>
        <w:keepLines/>
        <w:shd w:val="clear" w:color="auto" w:fill="auto"/>
        <w:ind w:right="220"/>
      </w:pPr>
      <w:bookmarkStart w:id="0" w:name="bookmark0"/>
      <w:r>
        <w:t xml:space="preserve">НАЦИОНАЛЬНЫЙ РЕЕСТР СПЕЦИАЛИСТОВ В ОБЛАСТИ СТРОИТЕЛЬСТВА</w:t>
      </w:r>
      <w:bookmarkEnd w:id="0"/>
    </w:p>
    <w:p>
      <w:pPr>
        <w:pStyle w:val="Style8"/>
        <w:keepNext/>
        <w:keepLines/>
        <w:shd w:val="clear" w:color="auto" w:fill="auto"/>
        <w:jc w:val="left"/>
        <w:ind w:left="2840"/>
        <w:spacing w:after="435"/>
      </w:pPr>
      <w:bookmarkStart w:id="1" w:name="bookmark1"/>
      <w:r>
        <w:t xml:space="preserve">расписка в принятии документов</w:t>
      </w:r>
      <w:bookmarkEnd w:id="1"/>
    </w:p>
    <w:p>
      <w:pPr>
        <w:pStyle w:val="Style3"/>
        <w:tabs>
          <w:tab w:leader="none" w:pos="5665" w:val="left"/>
        </w:tabs>
        <w:shd w:val="clear" w:color="auto" w:fill="auto"/>
        <w:jc w:val="left"/>
        <w:ind w:left="1100"/>
        <w:spacing w:after="609" w:line="190" w:lineRule="exact"/>
      </w:pPr>
      <w:r>
        <w:t xml:space="preserve">(дата формирования)</w:t>
        <w:tab/>
        <w:t xml:space="preserve">(уникальный идентификатор заявления)</w:t>
      </w:r>
    </w:p>
    <w:p>
      <w:pPr>
        <w:pStyle w:val="Style3"/>
        <w:shd w:val="clear" w:color="auto" w:fill="auto"/>
        <w:ind w:right="220"/>
        <w:spacing w:after="429" w:line="190" w:lineRule="exact"/>
      </w:pPr>
      <w:r>
        <w:t xml:space="preserve">(наименование Оператора, номер в Государственном реестре саморегулируемых организаций, основанных</w:t>
      </w:r>
    </w:p>
    <w:p>
      <w:pPr>
        <w:pStyle w:val="Style3"/>
        <w:shd w:val="clear" w:color="auto" w:fill="auto"/>
        <w:jc w:val="left"/>
        <w:ind w:left="500"/>
        <w:spacing w:after="429" w:line="190" w:lineRule="exact"/>
      </w:pPr>
      <w:r>
        <w:t xml:space="preserve">на членстве лиц, осуществляющих строительство, реконструкцию, капитальный ремонт объектов</w:t>
      </w:r>
    </w:p>
    <w:p>
      <w:pPr>
        <w:pStyle w:val="Style3"/>
        <w:shd w:val="clear" w:color="auto" w:fill="auto"/>
        <w:jc w:val="left"/>
        <w:ind w:left="2100"/>
        <w:spacing w:after="68" w:line="190" w:lineRule="exact"/>
      </w:pPr>
      <w:r>
        <w:t xml:space="preserve">капительного строительства, ИНН, адрес места нахождения)</w:t>
      </w:r>
    </w:p>
    <w:p>
      <w:pPr>
        <w:pStyle w:val="Style10"/>
        <w:tabs>
          <w:tab w:leader="underscore" w:pos="7496" w:val="left"/>
        </w:tabs>
        <w:keepNext/>
        <w:keepLines/>
        <w:shd w:val="clear" w:color="auto" w:fill="auto"/>
        <w:ind w:left="80"/>
        <w:spacing w:before="0" w:after="6" w:line="230" w:lineRule="exact"/>
      </w:pPr>
      <w:bookmarkStart w:id="2" w:name="bookmark2"/>
      <w:r>
        <w:t xml:space="preserve">принял от</w:t>
        <w:tab/>
      </w:r>
      <w:bookmarkEnd w:id="2"/>
    </w:p>
    <w:p>
      <w:pPr>
        <w:pStyle w:val="Style3"/>
        <w:shd w:val="clear" w:color="auto" w:fill="auto"/>
        <w:jc w:val="left"/>
        <w:ind w:left="2840"/>
        <w:spacing w:after="73" w:line="190" w:lineRule="exact"/>
      </w:pPr>
      <w:r>
        <w:t xml:space="preserve">(фамилия, имя, отчество лица, подавшего документы)</w:t>
      </w:r>
    </w:p>
    <w:p>
      <w:pPr>
        <w:pStyle w:val="Style10"/>
        <w:keepNext/>
        <w:keepLines/>
        <w:shd w:val="clear" w:color="auto" w:fill="auto"/>
        <w:ind w:left="80"/>
        <w:spacing w:before="0" w:after="14" w:line="230" w:lineRule="exact"/>
      </w:pPr>
      <w:bookmarkStart w:id="3" w:name="bookmark3"/>
      <w:r>
        <w:t xml:space="preserve">следующие документы:</w:t>
      </w:r>
      <w:bookmarkEnd w:id="3"/>
    </w:p>
    <w:tbl>
      <w:tblPr>
        <w:tblLayout w:type="fixed"/>
        <w:jc w:val="center"/>
      </w:tblPr>
      <w:tblGrid>
        <w:gridCol w:w="682"/>
        <w:gridCol w:w="6394"/>
        <w:gridCol w:w="1435"/>
        <w:gridCol w:w="850"/>
      </w:tblGrid>
      <w:tr>
        <w:trPr>
          <w:trHeight w:val="370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74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880"/>
              <w:spacing w:line="240" w:lineRule="auto"/>
            </w:pPr>
            <w:r>
              <w:t xml:space="preserve">Наименование документа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60"/>
              <w:spacing w:line="240" w:lineRule="auto"/>
            </w:pPr>
            <w:r>
              <w:t xml:space="preserve">Количество листов</w:t>
            </w:r>
          </w:p>
        </w:tc>
      </w:tr>
      <w:tr>
        <w:trPr>
          <w:trHeight w:val="643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center"/>
              <w:spacing w:line="278" w:lineRule="exact"/>
            </w:pPr>
            <w:r>
              <w:t xml:space="preserve">в подлин</w:t>
              <w:softHyphen/>
              <w:t xml:space="preserve">нике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380"/>
              <w:spacing w:after="120" w:line="240" w:lineRule="auto"/>
            </w:pPr>
            <w:r>
              <w:t xml:space="preserve">в</w:t>
            </w:r>
          </w:p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20"/>
              <w:spacing w:before="120" w:line="240" w:lineRule="auto"/>
            </w:pPr>
            <w:r>
              <w:t xml:space="preserve">копии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t xml:space="preserve">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pStyle w:val="Style3"/>
        <w:tabs>
          <w:tab w:leader="none" w:pos="5288" w:val="left"/>
          <w:tab w:leader="none" w:pos="7030" w:val="left"/>
        </w:tabs>
        <w:shd w:val="clear" w:color="auto" w:fill="auto"/>
        <w:jc w:val="left"/>
        <w:ind w:left="80"/>
        <w:spacing w:before="827" w:after="124" w:line="190" w:lineRule="exact"/>
      </w:pPr>
      <w:r>
        <w:t xml:space="preserve">(наименование должности работника Оператора)</w:t>
        <w:tab/>
        <w:t xml:space="preserve">(подпись)</w:t>
        <w:tab/>
        <w:t xml:space="preserve">(фамилия, инициалы)</w:t>
      </w:r>
    </w:p>
    <w:p>
      <w:pPr>
        <w:pStyle w:val="Style3"/>
        <w:shd w:val="clear" w:color="auto" w:fill="auto"/>
        <w:jc w:val="left"/>
        <w:ind w:left="4380"/>
        <w:spacing w:after="0" w:line="190" w:lineRule="exact"/>
      </w:pPr>
      <w:r>
        <w:t xml:space="preserve">М.П.</w:t>
      </w: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1905" w:h="16837"/>
      <w:pgMar w:top="1176" w:left="1409" w:right="943" w:bottom="3514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09" w:h="158" w:wrap="none" w:vAnchor="text" w:hAnchor="page" w:x="-5" w:y="-781"/>
      <w:shd w:val="clear" w:color="auto" w:fill="auto"/>
      <w:ind w:left="5990"/>
      <w:spacing w:line="240" w:lineRule="auto"/>
    </w:pPr>
    <w:r>
      <w:rPr>
        <w:rStyle w:val="CharStyle7"/>
      </w:rPr>
      <w:t xml:space="preserve">52</w: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11 pt"/>
    <w:basedOn w:val="CharStyle6"/>
    <w:rPr>
      <w:sz w:val="22"/>
      <w:szCs w:val="22"/>
      <w:spacing w:val="0"/>
    </w:rPr>
  </w:style>
  <w:style w:type="character" w:customStyle="1" w:styleId="CharStyle9">
    <w:name w:val="Заголовок №1_"/>
    <w:basedOn w:val="DefaultParagraphFont"/>
    <w:link w:val="Style8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3)_"/>
    <w:basedOn w:val="DefaultParagraphFont"/>
    <w:link w:val="Style14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right"/>
      <w:spacing w:after="180" w:line="0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shd w:val="clear" w:color="auto" w:fill="FFFFFF"/>
      <w:jc w:val="right"/>
      <w:outlineLvl w:val="0"/>
      <w:spacing w:line="509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2"/>
    <w:basedOn w:val="Normal"/>
    <w:link w:val="CharStyle11"/>
    <w:pPr>
      <w:shd w:val="clear" w:color="auto" w:fill="FFFFFF"/>
      <w:outlineLvl w:val="1"/>
      <w:spacing w:before="180" w:after="60"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2)"/>
    <w:basedOn w:val="Normal"/>
    <w:link w:val="CharStyle13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4">
    <w:name w:val="Основной текст (3)"/>
    <w:basedOn w:val="Normal"/>
    <w:link w:val="CharStyle15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Монаенко А.С.</dc:creator>
  <cp:keywords/>
</cp:coreProperties>
</file>